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B07D7" w:rsidRPr="004D07DB" w:rsidRDefault="005B07D7" w:rsidP="00D17C71">
      <w:pPr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4D07D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ЗАЯВКА</w:t>
      </w:r>
    </w:p>
    <w:p w:rsidR="005B07D7" w:rsidRPr="004D07DB" w:rsidRDefault="005B07D7" w:rsidP="00D17C71">
      <w:pPr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4D07D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на подключение (изменение данных) пользователя</w:t>
      </w:r>
    </w:p>
    <w:p w:rsidR="005B07D7" w:rsidRPr="004D07DB" w:rsidRDefault="005B07D7" w:rsidP="00D17C71">
      <w:pPr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4D07D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информационной системы управления общественными финансами </w:t>
      </w:r>
    </w:p>
    <w:p w:rsidR="005B07D7" w:rsidRPr="004D07DB" w:rsidRDefault="005B07D7" w:rsidP="00D17C71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D07D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Кабардино-Балкарской Республики</w:t>
      </w:r>
    </w:p>
    <w:p w:rsidR="00097EA6" w:rsidRPr="004D07DB" w:rsidRDefault="00097EA6" w:rsidP="00D17C7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B07D7" w:rsidRPr="004D07DB" w:rsidRDefault="005B07D7" w:rsidP="00D17C7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07DB">
        <w:rPr>
          <w:rFonts w:ascii="Times New Roman" w:hAnsi="Times New Roman" w:cs="Times New Roman"/>
          <w:sz w:val="28"/>
          <w:szCs w:val="28"/>
        </w:rPr>
        <w:t xml:space="preserve">Прошу осуществить подключение/изменение данных (нужное подчеркнуть) пользователя информационной системы управления общественными финансами </w:t>
      </w:r>
      <w:r w:rsidR="00B02359">
        <w:rPr>
          <w:rFonts w:ascii="Times New Roman" w:hAnsi="Times New Roman" w:cs="Times New Roman"/>
          <w:sz w:val="28"/>
          <w:szCs w:val="28"/>
        </w:rPr>
        <w:t xml:space="preserve">Кабардино-Балкарской Республики </w:t>
      </w:r>
      <w:r w:rsidRPr="004D07DB">
        <w:rPr>
          <w:rFonts w:ascii="Times New Roman" w:hAnsi="Times New Roman" w:cs="Times New Roman"/>
          <w:sz w:val="28"/>
          <w:szCs w:val="28"/>
        </w:rPr>
        <w:t>в соответствии с настоящей заявкой.</w:t>
      </w:r>
    </w:p>
    <w:p w:rsidR="005B07D7" w:rsidRPr="004D07DB" w:rsidRDefault="005B07D7" w:rsidP="00D17C7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07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76"/>
        <w:gridCol w:w="4195"/>
      </w:tblGrid>
      <w:tr w:rsidR="005B07D7" w:rsidRPr="004D07DB" w:rsidTr="00B02359"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7D7" w:rsidRPr="004D07DB" w:rsidRDefault="005B07D7" w:rsidP="00D17C7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07DB">
              <w:rPr>
                <w:rFonts w:ascii="Times New Roman" w:hAnsi="Times New Roman" w:cs="Times New Roman"/>
                <w:sz w:val="28"/>
                <w:szCs w:val="28"/>
              </w:rPr>
              <w:t xml:space="preserve">ИНН организации </w:t>
            </w: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7D7" w:rsidRPr="004D07DB" w:rsidRDefault="005B07D7" w:rsidP="00D17C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B07D7" w:rsidRPr="004D07DB" w:rsidTr="00B02359"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7D7" w:rsidRPr="004D07DB" w:rsidRDefault="005B07D7" w:rsidP="00D17C7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07DB">
              <w:rPr>
                <w:rFonts w:ascii="Times New Roman" w:hAnsi="Times New Roman" w:cs="Times New Roman"/>
                <w:sz w:val="28"/>
                <w:szCs w:val="28"/>
              </w:rPr>
              <w:t>КПП организации</w:t>
            </w: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7D7" w:rsidRPr="004D07DB" w:rsidRDefault="005B07D7" w:rsidP="00D17C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B07D7" w:rsidRPr="004D07DB" w:rsidTr="00B02359"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7D7" w:rsidRPr="004D07DB" w:rsidRDefault="005B07D7" w:rsidP="00D17C7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07DB">
              <w:rPr>
                <w:rFonts w:ascii="Times New Roman" w:hAnsi="Times New Roman" w:cs="Times New Roman"/>
                <w:sz w:val="28"/>
                <w:szCs w:val="28"/>
              </w:rPr>
              <w:t>ОГРН организации</w:t>
            </w: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7D7" w:rsidRPr="004D07DB" w:rsidRDefault="005B07D7" w:rsidP="00D17C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B07D7" w:rsidRPr="004D07DB" w:rsidTr="00B02359"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7D7" w:rsidRPr="004D07DB" w:rsidRDefault="005B07D7" w:rsidP="00D17C7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07DB">
              <w:rPr>
                <w:rFonts w:ascii="Times New Roman" w:hAnsi="Times New Roman" w:cs="Times New Roman"/>
                <w:sz w:val="28"/>
                <w:szCs w:val="28"/>
              </w:rPr>
              <w:t>Краткое наименование организации</w:t>
            </w: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7D7" w:rsidRPr="004D07DB" w:rsidRDefault="005B07D7" w:rsidP="00D17C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B07D7" w:rsidRPr="004D07DB" w:rsidTr="00B02359"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7D7" w:rsidRPr="004D07DB" w:rsidRDefault="001C4EF3" w:rsidP="001C4EF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07DB">
              <w:rPr>
                <w:rFonts w:ascii="Times New Roman" w:hAnsi="Times New Roman" w:cs="Times New Roman"/>
                <w:sz w:val="28"/>
                <w:szCs w:val="28"/>
              </w:rPr>
              <w:t xml:space="preserve">Код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ПБС</w:t>
            </w:r>
            <w:r w:rsidRPr="004D07D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присвоенный финансовым органом </w:t>
            </w:r>
            <w:hyperlink w:anchor="Par78" w:history="1">
              <w:r w:rsidRPr="004D07DB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&lt;1&gt;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7D7" w:rsidRPr="004D07DB" w:rsidRDefault="005B07D7" w:rsidP="00D17C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B07D7" w:rsidRPr="004D07DB" w:rsidTr="00B02359"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7D7" w:rsidRPr="004D07DB" w:rsidRDefault="005B07D7" w:rsidP="00D17C7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07DB">
              <w:rPr>
                <w:rFonts w:ascii="Times New Roman" w:hAnsi="Times New Roman" w:cs="Times New Roman"/>
                <w:sz w:val="28"/>
                <w:szCs w:val="28"/>
              </w:rPr>
              <w:t>Подразделение</w:t>
            </w: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7D7" w:rsidRPr="004D07DB" w:rsidRDefault="005B07D7" w:rsidP="00D17C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B07D7" w:rsidRPr="004D07DB" w:rsidTr="00B02359"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7D7" w:rsidRPr="004D07DB" w:rsidRDefault="005B07D7" w:rsidP="00D17C7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07DB">
              <w:rPr>
                <w:rFonts w:ascii="Times New Roman" w:hAnsi="Times New Roman" w:cs="Times New Roman"/>
                <w:sz w:val="28"/>
                <w:szCs w:val="28"/>
              </w:rPr>
              <w:t>Должность</w:t>
            </w: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7D7" w:rsidRPr="004D07DB" w:rsidRDefault="005B07D7" w:rsidP="00D17C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B07D7" w:rsidRPr="004D07DB" w:rsidTr="00B02359"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7D7" w:rsidRPr="004D07DB" w:rsidRDefault="005B07D7" w:rsidP="00D17C7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07DB"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7D7" w:rsidRPr="004D07DB" w:rsidRDefault="005B07D7" w:rsidP="00D17C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B07D7" w:rsidRPr="004D07DB" w:rsidTr="00B02359"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7D7" w:rsidRPr="004D07DB" w:rsidRDefault="005B07D7" w:rsidP="001C4EF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  <w:r w:rsidRPr="004D07DB">
              <w:rPr>
                <w:rFonts w:ascii="Times New Roman" w:hAnsi="Times New Roman" w:cs="Times New Roman"/>
                <w:sz w:val="28"/>
                <w:szCs w:val="28"/>
              </w:rPr>
              <w:t>Информация о сертификате</w:t>
            </w:r>
            <w:hyperlink w:anchor="Par79" w:history="1">
              <w:r w:rsidR="001C4EF3" w:rsidRPr="004D07DB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&lt;2&gt;</w:t>
              </w:r>
            </w:hyperlink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7D7" w:rsidRPr="004D07DB" w:rsidRDefault="005B07D7" w:rsidP="00D17C7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B07D7" w:rsidRPr="004D07DB" w:rsidTr="00B02359"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7D7" w:rsidRPr="004D07DB" w:rsidRDefault="005B07D7" w:rsidP="00D17C7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07DB">
              <w:rPr>
                <w:rFonts w:ascii="Times New Roman" w:hAnsi="Times New Roman" w:cs="Times New Roman"/>
                <w:sz w:val="28"/>
                <w:szCs w:val="28"/>
              </w:rPr>
              <w:t xml:space="preserve">Контактный телефон </w:t>
            </w: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7D7" w:rsidRPr="004D07DB" w:rsidRDefault="005B07D7" w:rsidP="00D17C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B07D7" w:rsidRPr="004D07DB" w:rsidTr="00B02359"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7D7" w:rsidRPr="004D07DB" w:rsidRDefault="005B07D7" w:rsidP="00D17C7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07DB">
              <w:rPr>
                <w:rFonts w:ascii="Times New Roman" w:hAnsi="Times New Roman" w:cs="Times New Roman"/>
                <w:sz w:val="28"/>
                <w:szCs w:val="28"/>
              </w:rPr>
              <w:t xml:space="preserve">Адрес электронной почты </w:t>
            </w: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7D7" w:rsidRPr="004D07DB" w:rsidRDefault="005B07D7" w:rsidP="00D17C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6F0C" w:rsidRPr="004D07DB" w:rsidTr="00B02359"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F0C" w:rsidRPr="004D07DB" w:rsidRDefault="00D46F0C" w:rsidP="00D46F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Адрес места осуществления деятельности</w:t>
            </w:r>
            <w:hyperlink w:anchor="Par80" w:history="1">
              <w:r w:rsidRPr="004D07DB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&lt;3&gt;</w:t>
              </w:r>
            </w:hyperlink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F0C" w:rsidRPr="004D07DB" w:rsidRDefault="00D46F0C" w:rsidP="00D17C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2359" w:rsidRPr="004D07DB" w:rsidTr="00B02359"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359" w:rsidRPr="004D07DB" w:rsidRDefault="00B02359" w:rsidP="00D46F0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Причина блокировки</w:t>
            </w:r>
            <w:hyperlink w:anchor="Par81" w:history="1">
              <w:r w:rsidR="00D46F0C" w:rsidRPr="004D07DB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&lt;4&gt;</w:t>
              </w:r>
            </w:hyperlink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359" w:rsidRPr="004D07DB" w:rsidRDefault="00B02359" w:rsidP="00D17C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B07D7" w:rsidRPr="004D07DB" w:rsidRDefault="005B07D7" w:rsidP="00D17C7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07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324"/>
        <w:gridCol w:w="2268"/>
        <w:gridCol w:w="2268"/>
        <w:gridCol w:w="2211"/>
      </w:tblGrid>
      <w:tr w:rsidR="005B07D7" w:rsidRPr="004D07DB" w:rsidTr="00A60C65">
        <w:tc>
          <w:tcPr>
            <w:tcW w:w="90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7D7" w:rsidRPr="004D07DB" w:rsidRDefault="005B07D7" w:rsidP="00D17C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07DB">
              <w:rPr>
                <w:rFonts w:ascii="Times New Roman" w:hAnsi="Times New Roman" w:cs="Times New Roman"/>
                <w:sz w:val="28"/>
                <w:szCs w:val="28"/>
              </w:rPr>
              <w:t>ПОЛНОМОЧИЯ</w:t>
            </w:r>
          </w:p>
        </w:tc>
      </w:tr>
      <w:tr w:rsidR="005B07D7" w:rsidRPr="004D07DB" w:rsidTr="00A60C65">
        <w:tc>
          <w:tcPr>
            <w:tcW w:w="90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7D7" w:rsidRPr="004D07DB" w:rsidRDefault="005B07D7" w:rsidP="00D46F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07DB">
              <w:rPr>
                <w:rFonts w:ascii="Times New Roman" w:hAnsi="Times New Roman" w:cs="Times New Roman"/>
                <w:sz w:val="28"/>
                <w:szCs w:val="28"/>
              </w:rPr>
              <w:t xml:space="preserve">&lt;Наименование </w:t>
            </w:r>
            <w:r w:rsidR="00D17C71">
              <w:rPr>
                <w:rFonts w:ascii="Times New Roman" w:hAnsi="Times New Roman" w:cs="Times New Roman"/>
                <w:sz w:val="28"/>
                <w:szCs w:val="28"/>
              </w:rPr>
              <w:t>сегмента (</w:t>
            </w:r>
            <w:r w:rsidRPr="004D07DB">
              <w:rPr>
                <w:rFonts w:ascii="Times New Roman" w:hAnsi="Times New Roman" w:cs="Times New Roman"/>
                <w:sz w:val="28"/>
                <w:szCs w:val="28"/>
              </w:rPr>
              <w:t>подсистемы</w:t>
            </w:r>
            <w:r w:rsidR="00D17C71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Pr="004D07DB">
              <w:rPr>
                <w:rFonts w:ascii="Times New Roman" w:hAnsi="Times New Roman" w:cs="Times New Roman"/>
                <w:sz w:val="28"/>
                <w:szCs w:val="28"/>
              </w:rPr>
              <w:t>&gt;</w:t>
            </w:r>
            <w:hyperlink w:anchor="Par81" w:history="1">
              <w:r w:rsidR="00D46F0C" w:rsidRPr="004D07DB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&lt;</w:t>
              </w:r>
              <w:r w:rsidR="00D46F0C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5</w:t>
              </w:r>
              <w:r w:rsidR="00D46F0C" w:rsidRPr="004D07DB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&gt;</w:t>
              </w:r>
            </w:hyperlink>
          </w:p>
        </w:tc>
      </w:tr>
      <w:tr w:rsidR="005B07D7" w:rsidRPr="004D07DB" w:rsidTr="00A60C65">
        <w:tc>
          <w:tcPr>
            <w:tcW w:w="90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7D7" w:rsidRPr="004D07DB" w:rsidRDefault="005B07D7" w:rsidP="00D46F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07DB">
              <w:rPr>
                <w:rFonts w:ascii="Times New Roman" w:hAnsi="Times New Roman" w:cs="Times New Roman"/>
                <w:sz w:val="28"/>
                <w:szCs w:val="28"/>
              </w:rPr>
              <w:t xml:space="preserve">&lt;Наименование полномочия </w:t>
            </w:r>
            <w:r w:rsidR="00D17C71">
              <w:rPr>
                <w:rFonts w:ascii="Times New Roman" w:hAnsi="Times New Roman" w:cs="Times New Roman"/>
                <w:sz w:val="28"/>
                <w:szCs w:val="28"/>
              </w:rPr>
              <w:t>организации/физлица - пользователя</w:t>
            </w:r>
            <w:r w:rsidRPr="004D07DB">
              <w:rPr>
                <w:rFonts w:ascii="Times New Roman" w:hAnsi="Times New Roman" w:cs="Times New Roman"/>
                <w:sz w:val="28"/>
                <w:szCs w:val="28"/>
              </w:rPr>
              <w:t>&gt;</w:t>
            </w:r>
            <w:hyperlink w:anchor="Par78" w:history="1">
              <w:r w:rsidR="00D46F0C" w:rsidRPr="004D07DB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&lt;</w:t>
              </w:r>
              <w:r w:rsidR="00D46F0C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6</w:t>
              </w:r>
              <w:r w:rsidR="00D46F0C" w:rsidRPr="004D07DB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&gt;</w:t>
              </w:r>
            </w:hyperlink>
          </w:p>
        </w:tc>
      </w:tr>
      <w:tr w:rsidR="00D17C71" w:rsidRPr="004D07DB" w:rsidTr="00A60C65">
        <w:tc>
          <w:tcPr>
            <w:tcW w:w="90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C71" w:rsidRPr="004D07DB" w:rsidRDefault="00D17C71" w:rsidP="00D46F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07DB">
              <w:rPr>
                <w:rFonts w:ascii="Times New Roman" w:hAnsi="Times New Roman" w:cs="Times New Roman"/>
                <w:sz w:val="28"/>
                <w:szCs w:val="28"/>
              </w:rPr>
              <w:t xml:space="preserve">&lt;Наименование полномочия </w:t>
            </w:r>
            <w:r w:rsidR="00A60C65">
              <w:rPr>
                <w:rFonts w:ascii="Times New Roman" w:hAnsi="Times New Roman" w:cs="Times New Roman"/>
                <w:sz w:val="28"/>
                <w:szCs w:val="28"/>
              </w:rPr>
              <w:t>пользователя</w:t>
            </w:r>
            <w:r w:rsidRPr="004D07DB">
              <w:rPr>
                <w:rFonts w:ascii="Times New Roman" w:hAnsi="Times New Roman" w:cs="Times New Roman"/>
                <w:sz w:val="28"/>
                <w:szCs w:val="28"/>
              </w:rPr>
              <w:t>&gt;</w:t>
            </w:r>
            <w:hyperlink w:anchor="Par78" w:history="1">
              <w:r w:rsidR="00D46F0C" w:rsidRPr="004D07DB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&lt;</w:t>
              </w:r>
              <w:r w:rsidR="00D46F0C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7</w:t>
              </w:r>
              <w:r w:rsidR="00D46F0C" w:rsidRPr="004D07DB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&gt;</w:t>
              </w:r>
            </w:hyperlink>
          </w:p>
        </w:tc>
      </w:tr>
      <w:tr w:rsidR="005B07D7" w:rsidRPr="004D07DB" w:rsidTr="00A60C65"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7D7" w:rsidRPr="004D07DB" w:rsidRDefault="00A60C65" w:rsidP="001C4E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Просмотр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7D7" w:rsidRPr="004D07DB" w:rsidRDefault="00A60C65" w:rsidP="00A60C6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Ввод/</w:t>
            </w:r>
            <w:r w:rsidRPr="00AC17DF">
              <w:rPr>
                <w:rFonts w:ascii="Times New Roman" w:hAnsi="Times New Roman" w:cs="Times New Roman"/>
                <w:sz w:val="28"/>
                <w:szCs w:val="28"/>
              </w:rPr>
              <w:t>изменение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7D7" w:rsidRPr="004D07DB" w:rsidRDefault="00A60C65" w:rsidP="00D17C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Подписание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7D7" w:rsidRPr="004D07DB" w:rsidRDefault="00F4650E" w:rsidP="00D17C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Специальные права</w:t>
            </w:r>
          </w:p>
        </w:tc>
      </w:tr>
      <w:tr w:rsidR="005B07D7" w:rsidRPr="004D07DB" w:rsidTr="00A60C65"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7D7" w:rsidRPr="004D07DB" w:rsidRDefault="005B07D7" w:rsidP="00D46F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07D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Добавить/исключить</w:t>
            </w:r>
            <w:hyperlink w:anchor="Par78" w:history="1">
              <w:r w:rsidR="00D46F0C" w:rsidRPr="004D07DB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&lt;</w:t>
              </w:r>
              <w:r w:rsidR="00D46F0C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8</w:t>
              </w:r>
              <w:r w:rsidR="00D46F0C" w:rsidRPr="004D07DB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&gt;</w:t>
              </w:r>
            </w:hyperlink>
            <w:r w:rsidRPr="004D07D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7D7" w:rsidRPr="004D07DB" w:rsidRDefault="005B07D7" w:rsidP="00D17C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07DB">
              <w:rPr>
                <w:rFonts w:ascii="Times New Roman" w:hAnsi="Times New Roman" w:cs="Times New Roman"/>
                <w:sz w:val="28"/>
                <w:szCs w:val="28"/>
              </w:rPr>
              <w:t>Добавить/исключить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7D7" w:rsidRPr="004D07DB" w:rsidRDefault="005B07D7" w:rsidP="00D17C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07DB">
              <w:rPr>
                <w:rFonts w:ascii="Times New Roman" w:hAnsi="Times New Roman" w:cs="Times New Roman"/>
                <w:sz w:val="28"/>
                <w:szCs w:val="28"/>
              </w:rPr>
              <w:t>Добавить/исключить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7D7" w:rsidRPr="004D07DB" w:rsidRDefault="005B07D7" w:rsidP="00D17C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07DB">
              <w:rPr>
                <w:rFonts w:ascii="Times New Roman" w:hAnsi="Times New Roman" w:cs="Times New Roman"/>
                <w:sz w:val="28"/>
                <w:szCs w:val="28"/>
              </w:rPr>
              <w:t>Добавить/исключить</w:t>
            </w:r>
          </w:p>
        </w:tc>
      </w:tr>
      <w:tr w:rsidR="00A60C65" w:rsidRPr="004D07DB" w:rsidTr="00A60C65">
        <w:tc>
          <w:tcPr>
            <w:tcW w:w="90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65" w:rsidRPr="004D07DB" w:rsidRDefault="00A60C65" w:rsidP="00D46F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07DB">
              <w:rPr>
                <w:rFonts w:ascii="Times New Roman" w:hAnsi="Times New Roman" w:cs="Times New Roman"/>
                <w:sz w:val="28"/>
                <w:szCs w:val="28"/>
              </w:rPr>
              <w:t>&lt;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Ограничения</w:t>
            </w:r>
            <w:r w:rsidRPr="004D07DB">
              <w:rPr>
                <w:rFonts w:ascii="Times New Roman" w:hAnsi="Times New Roman" w:cs="Times New Roman"/>
                <w:sz w:val="28"/>
                <w:szCs w:val="28"/>
              </w:rPr>
              <w:t>&gt;</w:t>
            </w:r>
            <w:hyperlink w:anchor="Par78" w:history="1">
              <w:r w:rsidR="00D46F0C" w:rsidRPr="004D07DB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&lt;</w:t>
              </w:r>
              <w:r w:rsidR="00D46F0C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9</w:t>
              </w:r>
              <w:r w:rsidR="00D46F0C" w:rsidRPr="004D07DB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&gt;</w:t>
              </w:r>
            </w:hyperlink>
          </w:p>
        </w:tc>
      </w:tr>
    </w:tbl>
    <w:p w:rsidR="00DE5AA3" w:rsidRPr="004D07DB" w:rsidRDefault="00DE5AA3" w:rsidP="00D17C71">
      <w:pPr>
        <w:rPr>
          <w:rFonts w:ascii="Times New Roman" w:hAnsi="Times New Roman" w:cs="Times New Roman"/>
        </w:rPr>
      </w:pPr>
    </w:p>
    <w:p w:rsidR="00DE5AA3" w:rsidRPr="004D07DB" w:rsidRDefault="00DE5AA3" w:rsidP="00D17C71">
      <w:pPr>
        <w:rPr>
          <w:rFonts w:ascii="Times New Roman" w:hAnsi="Times New Roman" w:cs="Times New Roman"/>
        </w:rPr>
      </w:pPr>
    </w:p>
    <w:p w:rsidR="00D17C71" w:rsidRPr="00D17C71" w:rsidRDefault="00D17C71" w:rsidP="00D17C71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893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50"/>
        <w:gridCol w:w="2148"/>
        <w:gridCol w:w="3633"/>
      </w:tblGrid>
      <w:tr w:rsidR="00DE5AA3" w:rsidRPr="00D17C71" w:rsidTr="00081D65">
        <w:trPr>
          <w:trHeight w:val="445"/>
        </w:trPr>
        <w:tc>
          <w:tcPr>
            <w:tcW w:w="3150" w:type="dxa"/>
            <w:hideMark/>
          </w:tcPr>
          <w:p w:rsidR="00DE5AA3" w:rsidRPr="00D17C71" w:rsidRDefault="00DE5AA3" w:rsidP="00D17C71">
            <w:pP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</w:pPr>
            <w:r w:rsidRPr="00D17C71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Сотрудник </w:t>
            </w:r>
            <w:r w:rsidR="004D07DB" w:rsidRPr="00D17C71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организации - </w:t>
            </w:r>
            <w:r w:rsidRPr="00D17C71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пользователь</w:t>
            </w:r>
          </w:p>
        </w:tc>
        <w:tc>
          <w:tcPr>
            <w:tcW w:w="5781" w:type="dxa"/>
            <w:gridSpan w:val="2"/>
          </w:tcPr>
          <w:p w:rsidR="00DE5AA3" w:rsidRPr="00D17C71" w:rsidRDefault="00DE5AA3" w:rsidP="00D17C7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DE5AA3" w:rsidRPr="004D07DB" w:rsidTr="00081D65">
        <w:trPr>
          <w:trHeight w:val="423"/>
        </w:trPr>
        <w:tc>
          <w:tcPr>
            <w:tcW w:w="3150" w:type="dxa"/>
            <w:vAlign w:val="center"/>
            <w:hideMark/>
          </w:tcPr>
          <w:p w:rsidR="00DE5AA3" w:rsidRPr="004D07DB" w:rsidRDefault="00DE5AA3" w:rsidP="00D17C71">
            <w:pP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2148" w:type="dxa"/>
            <w:vAlign w:val="center"/>
            <w:hideMark/>
          </w:tcPr>
          <w:p w:rsidR="00DE5AA3" w:rsidRPr="004D07DB" w:rsidRDefault="00DE5AA3" w:rsidP="00D17C71">
            <w:pPr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 w:rsidRPr="004D07DB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(подпись)</w:t>
            </w:r>
          </w:p>
        </w:tc>
        <w:tc>
          <w:tcPr>
            <w:tcW w:w="3633" w:type="dxa"/>
            <w:vAlign w:val="center"/>
            <w:hideMark/>
          </w:tcPr>
          <w:p w:rsidR="00DE5AA3" w:rsidRPr="004D07DB" w:rsidRDefault="00DE5AA3" w:rsidP="00D17C71">
            <w:pPr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 w:rsidRPr="004D07DB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(расшифровка подписи)</w:t>
            </w:r>
          </w:p>
        </w:tc>
      </w:tr>
      <w:tr w:rsidR="00DE5AA3" w:rsidRPr="004D07DB" w:rsidTr="00081D65">
        <w:trPr>
          <w:trHeight w:val="281"/>
        </w:trPr>
        <w:tc>
          <w:tcPr>
            <w:tcW w:w="3150" w:type="dxa"/>
          </w:tcPr>
          <w:p w:rsidR="00DE5AA3" w:rsidRPr="00D17C71" w:rsidRDefault="009B725C" w:rsidP="00D17C71">
            <w:pP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                                                        </w:t>
            </w:r>
          </w:p>
          <w:p w:rsidR="00DE5AA3" w:rsidRPr="004D07DB" w:rsidRDefault="004D07DB" w:rsidP="00D17C71">
            <w:pPr>
              <w:rPr>
                <w:rFonts w:ascii="Times New Roman" w:eastAsia="Times New Roman" w:hAnsi="Times New Roman" w:cs="Times New Roman"/>
                <w:color w:val="FF0000"/>
                <w:spacing w:val="-2"/>
                <w:sz w:val="28"/>
                <w:szCs w:val="28"/>
              </w:rPr>
            </w:pPr>
            <w:r w:rsidRPr="00A60C65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Руководитель организации</w:t>
            </w:r>
          </w:p>
        </w:tc>
        <w:tc>
          <w:tcPr>
            <w:tcW w:w="5781" w:type="dxa"/>
            <w:gridSpan w:val="2"/>
          </w:tcPr>
          <w:p w:rsidR="00DE5AA3" w:rsidRPr="004D07DB" w:rsidRDefault="009B725C" w:rsidP="00D17C7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М.П.</w:t>
            </w:r>
          </w:p>
        </w:tc>
      </w:tr>
      <w:tr w:rsidR="00DE5AA3" w:rsidRPr="004D07DB" w:rsidTr="00081D65">
        <w:trPr>
          <w:trHeight w:val="215"/>
        </w:trPr>
        <w:tc>
          <w:tcPr>
            <w:tcW w:w="3150" w:type="dxa"/>
            <w:vAlign w:val="center"/>
            <w:hideMark/>
          </w:tcPr>
          <w:p w:rsidR="00DE5AA3" w:rsidRPr="004D07DB" w:rsidRDefault="00DE5AA3" w:rsidP="00D17C71">
            <w:pP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2148" w:type="dxa"/>
            <w:vAlign w:val="center"/>
            <w:hideMark/>
          </w:tcPr>
          <w:p w:rsidR="00DE5AA3" w:rsidRPr="004D07DB" w:rsidRDefault="00DE5AA3" w:rsidP="00D17C71">
            <w:pPr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 w:rsidRPr="004D07DB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(подпись)</w:t>
            </w:r>
          </w:p>
        </w:tc>
        <w:tc>
          <w:tcPr>
            <w:tcW w:w="3633" w:type="dxa"/>
            <w:vAlign w:val="center"/>
            <w:hideMark/>
          </w:tcPr>
          <w:p w:rsidR="00DE5AA3" w:rsidRPr="004D07DB" w:rsidRDefault="00DE5AA3" w:rsidP="00D17C71">
            <w:pPr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 w:rsidRPr="004D07DB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(расшифровка подписи)</w:t>
            </w:r>
          </w:p>
        </w:tc>
      </w:tr>
    </w:tbl>
    <w:p w:rsidR="00DE5AA3" w:rsidRDefault="009B725C" w:rsidP="00D17C7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М.П.</w:t>
      </w:r>
    </w:p>
    <w:p w:rsidR="004D07DB" w:rsidRDefault="004D07DB" w:rsidP="00D17C7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C73DC5" w:rsidRDefault="00C73DC5" w:rsidP="00C73DC5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--------------------------------</w:t>
      </w:r>
    </w:p>
    <w:p w:rsidR="00C73DC5" w:rsidRPr="00F26EF7" w:rsidRDefault="00C73DC5" w:rsidP="00C73DC5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b/>
          <w:sz w:val="26"/>
          <w:szCs w:val="26"/>
        </w:rPr>
      </w:pPr>
      <w:bookmarkStart w:id="1" w:name="Par78"/>
      <w:bookmarkEnd w:id="1"/>
      <w:r w:rsidRPr="00F26EF7">
        <w:rPr>
          <w:rFonts w:ascii="Times New Roman" w:hAnsi="Times New Roman" w:cs="Times New Roman"/>
          <w:b/>
          <w:sz w:val="26"/>
          <w:szCs w:val="26"/>
        </w:rPr>
        <w:t>&lt;1&gt; Только для КУ, АУ/БУ;</w:t>
      </w:r>
    </w:p>
    <w:p w:rsidR="00C73DC5" w:rsidRDefault="00C73DC5" w:rsidP="00C73DC5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26EF7">
        <w:rPr>
          <w:rFonts w:ascii="Times New Roman" w:hAnsi="Times New Roman" w:cs="Times New Roman"/>
          <w:b/>
          <w:sz w:val="26"/>
          <w:szCs w:val="26"/>
        </w:rPr>
        <w:t>&lt;2&gt; Указывается серийный номер сертификата пользователя,</w:t>
      </w:r>
      <w:r w:rsidRPr="00F26EF7">
        <w:rPr>
          <w:rFonts w:ascii="Times New Roman" w:hAnsi="Times New Roman" w:cs="Times New Roman"/>
          <w:sz w:val="26"/>
          <w:szCs w:val="26"/>
        </w:rPr>
        <w:t xml:space="preserve"> предоставляемого совместно с заявкой на подключение</w:t>
      </w:r>
      <w:r>
        <w:rPr>
          <w:rFonts w:ascii="Times New Roman" w:hAnsi="Times New Roman" w:cs="Times New Roman"/>
          <w:sz w:val="26"/>
          <w:szCs w:val="26"/>
        </w:rPr>
        <w:t>. Только для СУБП;</w:t>
      </w:r>
    </w:p>
    <w:p w:rsidR="00C73DC5" w:rsidRPr="00F26EF7" w:rsidRDefault="00C73DC5" w:rsidP="00C73DC5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26EF7">
        <w:rPr>
          <w:rFonts w:ascii="Times New Roman" w:hAnsi="Times New Roman" w:cs="Times New Roman"/>
          <w:b/>
          <w:sz w:val="26"/>
          <w:szCs w:val="26"/>
        </w:rPr>
        <w:t>&lt;3&gt;</w:t>
      </w:r>
      <w:r>
        <w:rPr>
          <w:rFonts w:ascii="Times New Roman" w:hAnsi="Times New Roman" w:cs="Times New Roman"/>
          <w:b/>
          <w:sz w:val="26"/>
          <w:szCs w:val="26"/>
        </w:rPr>
        <w:t xml:space="preserve"> Заполняется только контрагентами (КА).</w:t>
      </w:r>
    </w:p>
    <w:p w:rsidR="00C73DC5" w:rsidRPr="00F26EF7" w:rsidRDefault="00C73DC5" w:rsidP="00C73DC5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26EF7">
        <w:rPr>
          <w:rFonts w:ascii="Times New Roman" w:hAnsi="Times New Roman" w:cs="Times New Roman"/>
          <w:b/>
          <w:sz w:val="26"/>
          <w:szCs w:val="26"/>
        </w:rPr>
        <w:t>&lt;4&gt;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F26EF7">
        <w:rPr>
          <w:rFonts w:ascii="Times New Roman" w:hAnsi="Times New Roman" w:cs="Times New Roman"/>
          <w:b/>
          <w:sz w:val="26"/>
          <w:szCs w:val="26"/>
        </w:rPr>
        <w:t>Указывается одна из причин:</w:t>
      </w:r>
    </w:p>
    <w:p w:rsidR="00C73DC5" w:rsidRPr="00F26EF7" w:rsidRDefault="00C73DC5" w:rsidP="00C73DC5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26EF7">
        <w:rPr>
          <w:rFonts w:ascii="Times New Roman" w:hAnsi="Times New Roman" w:cs="Times New Roman"/>
          <w:sz w:val="26"/>
          <w:szCs w:val="26"/>
        </w:rPr>
        <w:t>- увольнение,</w:t>
      </w:r>
    </w:p>
    <w:p w:rsidR="00C73DC5" w:rsidRPr="00F26EF7" w:rsidRDefault="00C73DC5" w:rsidP="00C73DC5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26EF7">
        <w:rPr>
          <w:rFonts w:ascii="Times New Roman" w:hAnsi="Times New Roman" w:cs="Times New Roman"/>
          <w:sz w:val="26"/>
          <w:szCs w:val="26"/>
        </w:rPr>
        <w:t>- уход в длительный отпуск (более двух месяцев),</w:t>
      </w:r>
    </w:p>
    <w:p w:rsidR="00C73DC5" w:rsidRPr="00F26EF7" w:rsidRDefault="00C73DC5" w:rsidP="00C73DC5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26EF7">
        <w:rPr>
          <w:rFonts w:ascii="Times New Roman" w:hAnsi="Times New Roman" w:cs="Times New Roman"/>
          <w:sz w:val="26"/>
          <w:szCs w:val="26"/>
        </w:rPr>
        <w:t>- изменением должностных обязанностей.</w:t>
      </w:r>
    </w:p>
    <w:p w:rsidR="00C73DC5" w:rsidRPr="00F26EF7" w:rsidRDefault="00C73DC5" w:rsidP="00C73DC5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26EF7">
        <w:rPr>
          <w:rFonts w:ascii="Times New Roman" w:hAnsi="Times New Roman" w:cs="Times New Roman"/>
          <w:b/>
          <w:sz w:val="26"/>
          <w:szCs w:val="26"/>
        </w:rPr>
        <w:t>&lt;5&gt; Указывается один из сегментов (подсистем) ИС УОФ КБР:</w:t>
      </w:r>
    </w:p>
    <w:p w:rsidR="00C73DC5" w:rsidRPr="00F26EF7" w:rsidRDefault="00C73DC5" w:rsidP="00C73DC5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26EF7">
        <w:rPr>
          <w:rFonts w:ascii="Times New Roman" w:hAnsi="Times New Roman" w:cs="Times New Roman"/>
          <w:sz w:val="26"/>
          <w:szCs w:val="26"/>
        </w:rPr>
        <w:t>- ПУМ – подсистема учета медикаментов (Больничная аптека).</w:t>
      </w:r>
    </w:p>
    <w:p w:rsidR="00C73DC5" w:rsidRPr="00F26EF7" w:rsidRDefault="00C73DC5" w:rsidP="00C73DC5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26EF7">
        <w:rPr>
          <w:rFonts w:ascii="Times New Roman" w:hAnsi="Times New Roman" w:cs="Times New Roman"/>
          <w:sz w:val="26"/>
          <w:szCs w:val="26"/>
        </w:rPr>
        <w:t>- ПУО – подсистема учета и отчетности (БГУ);</w:t>
      </w:r>
    </w:p>
    <w:p w:rsidR="00C73DC5" w:rsidRPr="00F26EF7" w:rsidRDefault="00C73DC5" w:rsidP="00C73DC5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26EF7">
        <w:rPr>
          <w:rFonts w:ascii="Times New Roman" w:hAnsi="Times New Roman" w:cs="Times New Roman"/>
          <w:sz w:val="26"/>
          <w:szCs w:val="26"/>
        </w:rPr>
        <w:t>- ПУТ – подсистема управления оплатой труда (ЗКГУ);</w:t>
      </w:r>
    </w:p>
    <w:p w:rsidR="00C73DC5" w:rsidRPr="00F26EF7" w:rsidRDefault="00C73DC5" w:rsidP="00C73DC5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26EF7">
        <w:rPr>
          <w:rFonts w:ascii="Times New Roman" w:hAnsi="Times New Roman" w:cs="Times New Roman"/>
          <w:sz w:val="26"/>
          <w:szCs w:val="26"/>
        </w:rPr>
        <w:t>- ПИК – подсистема исполнения контрактов (ЭДО);</w:t>
      </w:r>
    </w:p>
    <w:p w:rsidR="00C73DC5" w:rsidRPr="00F26EF7" w:rsidRDefault="00C73DC5" w:rsidP="00C73DC5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26EF7">
        <w:rPr>
          <w:rFonts w:ascii="Times New Roman" w:hAnsi="Times New Roman" w:cs="Times New Roman"/>
          <w:sz w:val="26"/>
          <w:szCs w:val="26"/>
        </w:rPr>
        <w:t>- ПСО – подсистема свода отчетности (СО);</w:t>
      </w:r>
    </w:p>
    <w:p w:rsidR="00C73DC5" w:rsidRPr="00254322" w:rsidRDefault="00C73DC5" w:rsidP="00C73DC5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26EF7">
        <w:rPr>
          <w:rFonts w:ascii="Times New Roman" w:hAnsi="Times New Roman" w:cs="Times New Roman"/>
          <w:sz w:val="26"/>
          <w:szCs w:val="26"/>
        </w:rPr>
        <w:t>- СУБП – сегмент управления бюджетным процессом (АЦК</w:t>
      </w:r>
      <w:r w:rsidRPr="00254322">
        <w:rPr>
          <w:rFonts w:ascii="Times New Roman" w:hAnsi="Times New Roman" w:cs="Times New Roman"/>
          <w:sz w:val="26"/>
          <w:szCs w:val="26"/>
        </w:rPr>
        <w:t>);</w:t>
      </w:r>
    </w:p>
    <w:p w:rsidR="00C73DC5" w:rsidRPr="00F26EF7" w:rsidRDefault="00C73DC5" w:rsidP="00C73DC5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bookmarkStart w:id="2" w:name="Par79"/>
      <w:bookmarkEnd w:id="2"/>
      <w:r w:rsidRPr="00F26EF7">
        <w:rPr>
          <w:rFonts w:ascii="Times New Roman" w:hAnsi="Times New Roman" w:cs="Times New Roman"/>
          <w:b/>
          <w:sz w:val="26"/>
          <w:szCs w:val="26"/>
        </w:rPr>
        <w:t>&lt;6&gt; Указывается полномочие организации, под которым необходимо</w:t>
      </w:r>
      <w:r w:rsidRPr="00F26EF7">
        <w:rPr>
          <w:rFonts w:ascii="Times New Roman" w:hAnsi="Times New Roman" w:cs="Times New Roman"/>
          <w:sz w:val="26"/>
          <w:szCs w:val="26"/>
        </w:rPr>
        <w:t xml:space="preserve"> осуществить вход в ИС УОФ КБР</w:t>
      </w:r>
      <w:r>
        <w:rPr>
          <w:rFonts w:ascii="Times New Roman" w:hAnsi="Times New Roman" w:cs="Times New Roman"/>
          <w:sz w:val="26"/>
          <w:szCs w:val="26"/>
        </w:rPr>
        <w:t>**</w:t>
      </w:r>
      <w:r w:rsidRPr="00F26EF7">
        <w:rPr>
          <w:rFonts w:ascii="Times New Roman" w:hAnsi="Times New Roman" w:cs="Times New Roman"/>
          <w:sz w:val="26"/>
          <w:szCs w:val="26"/>
        </w:rPr>
        <w:t>:</w:t>
      </w:r>
    </w:p>
    <w:p w:rsidR="00C73DC5" w:rsidRPr="00F26EF7" w:rsidRDefault="00C73DC5" w:rsidP="00C73DC5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26EF7">
        <w:rPr>
          <w:rFonts w:ascii="Times New Roman" w:hAnsi="Times New Roman" w:cs="Times New Roman"/>
          <w:sz w:val="26"/>
          <w:szCs w:val="26"/>
        </w:rPr>
        <w:t>- КУ – казенное учреждение;</w:t>
      </w:r>
    </w:p>
    <w:p w:rsidR="00C73DC5" w:rsidRPr="00F26EF7" w:rsidRDefault="00C73DC5" w:rsidP="00C73DC5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26EF7">
        <w:rPr>
          <w:rFonts w:ascii="Times New Roman" w:hAnsi="Times New Roman" w:cs="Times New Roman"/>
          <w:sz w:val="26"/>
          <w:szCs w:val="26"/>
        </w:rPr>
        <w:t>- АУ/БУ – бюджетное/автономное учреждение;</w:t>
      </w:r>
    </w:p>
    <w:p w:rsidR="00C73DC5" w:rsidRPr="00F26EF7" w:rsidRDefault="00C73DC5" w:rsidP="00C73DC5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26EF7">
        <w:rPr>
          <w:rFonts w:ascii="Times New Roman" w:hAnsi="Times New Roman" w:cs="Times New Roman"/>
          <w:sz w:val="26"/>
          <w:szCs w:val="26"/>
        </w:rPr>
        <w:t>- ГРБС – главный распорядитель средств бюджета/организация, выполняющая полномочия учредителя для АУ/БУ;</w:t>
      </w:r>
    </w:p>
    <w:p w:rsidR="00C73DC5" w:rsidRPr="00F26EF7" w:rsidRDefault="00C73DC5" w:rsidP="00C73DC5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26EF7">
        <w:rPr>
          <w:rFonts w:ascii="Times New Roman" w:hAnsi="Times New Roman" w:cs="Times New Roman"/>
          <w:sz w:val="26"/>
          <w:szCs w:val="26"/>
        </w:rPr>
        <w:t>- ФО – финансовый орган;</w:t>
      </w:r>
    </w:p>
    <w:p w:rsidR="00C73DC5" w:rsidRPr="00F26EF7" w:rsidRDefault="00C73DC5" w:rsidP="00C73DC5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26EF7">
        <w:rPr>
          <w:rFonts w:ascii="Times New Roman" w:hAnsi="Times New Roman" w:cs="Times New Roman"/>
          <w:sz w:val="26"/>
          <w:szCs w:val="26"/>
        </w:rPr>
        <w:t>- КА – контрагент;</w:t>
      </w:r>
    </w:p>
    <w:p w:rsidR="00C73DC5" w:rsidRPr="00F26EF7" w:rsidRDefault="00C73DC5" w:rsidP="00C73DC5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26EF7">
        <w:rPr>
          <w:rFonts w:ascii="Times New Roman" w:hAnsi="Times New Roman" w:cs="Times New Roman"/>
          <w:sz w:val="26"/>
          <w:szCs w:val="26"/>
        </w:rPr>
        <w:t>- КС – организация/физлицо получатель целевых средств бюджета подлежащих казначейскому сопровождению;</w:t>
      </w:r>
    </w:p>
    <w:p w:rsidR="00C73DC5" w:rsidRPr="00F26EF7" w:rsidRDefault="00C73DC5" w:rsidP="00C73DC5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26EF7">
        <w:rPr>
          <w:rFonts w:ascii="Times New Roman" w:hAnsi="Times New Roman" w:cs="Times New Roman"/>
          <w:sz w:val="26"/>
          <w:szCs w:val="26"/>
        </w:rPr>
        <w:t>- ЦБ – организация, которой учреждением(ями) переданы полномочия по ведению бухгалтерского учета, работе в сегментах (подсистемах) ИС УОФ КБР и т.д.</w:t>
      </w:r>
    </w:p>
    <w:p w:rsidR="00C73DC5" w:rsidRPr="00F26EF7" w:rsidRDefault="00C73DC5" w:rsidP="00C73DC5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bookmarkStart w:id="3" w:name="Par80"/>
      <w:bookmarkEnd w:id="3"/>
      <w:r w:rsidRPr="00F26EF7">
        <w:rPr>
          <w:rFonts w:ascii="Times New Roman" w:hAnsi="Times New Roman" w:cs="Times New Roman"/>
          <w:b/>
          <w:sz w:val="26"/>
          <w:szCs w:val="26"/>
        </w:rPr>
        <w:t xml:space="preserve">&lt;7&gt; </w:t>
      </w:r>
      <w:r>
        <w:rPr>
          <w:rFonts w:ascii="Times New Roman" w:hAnsi="Times New Roman" w:cs="Times New Roman"/>
          <w:b/>
          <w:sz w:val="26"/>
          <w:szCs w:val="26"/>
        </w:rPr>
        <w:t>Указываю</w:t>
      </w:r>
      <w:r w:rsidRPr="00F26EF7">
        <w:rPr>
          <w:rFonts w:ascii="Times New Roman" w:hAnsi="Times New Roman" w:cs="Times New Roman"/>
          <w:b/>
          <w:sz w:val="26"/>
          <w:szCs w:val="26"/>
        </w:rPr>
        <w:t>тся полномочи</w:t>
      </w:r>
      <w:r>
        <w:rPr>
          <w:rFonts w:ascii="Times New Roman" w:hAnsi="Times New Roman" w:cs="Times New Roman"/>
          <w:b/>
          <w:sz w:val="26"/>
          <w:szCs w:val="26"/>
        </w:rPr>
        <w:t>я</w:t>
      </w:r>
      <w:r w:rsidRPr="00F26EF7">
        <w:rPr>
          <w:rFonts w:ascii="Times New Roman" w:hAnsi="Times New Roman" w:cs="Times New Roman"/>
          <w:b/>
          <w:sz w:val="26"/>
          <w:szCs w:val="26"/>
        </w:rPr>
        <w:t xml:space="preserve"> (роли) пользователя, для работы</w:t>
      </w:r>
      <w:r w:rsidRPr="00F26EF7">
        <w:rPr>
          <w:rFonts w:ascii="Times New Roman" w:hAnsi="Times New Roman" w:cs="Times New Roman"/>
          <w:sz w:val="26"/>
          <w:szCs w:val="26"/>
        </w:rPr>
        <w:t xml:space="preserve"> в сегментах (подсистемах) ИС УОФ КБР</w:t>
      </w:r>
      <w:r>
        <w:rPr>
          <w:rFonts w:ascii="Times New Roman" w:hAnsi="Times New Roman" w:cs="Times New Roman"/>
          <w:sz w:val="26"/>
          <w:szCs w:val="26"/>
        </w:rPr>
        <w:t>**</w:t>
      </w:r>
      <w:r w:rsidRPr="00F26EF7">
        <w:rPr>
          <w:rFonts w:ascii="Times New Roman" w:hAnsi="Times New Roman" w:cs="Times New Roman"/>
          <w:sz w:val="26"/>
          <w:szCs w:val="26"/>
        </w:rPr>
        <w:t>:</w:t>
      </w:r>
    </w:p>
    <w:p w:rsidR="00C73DC5" w:rsidRPr="00F26EF7" w:rsidRDefault="00C73DC5" w:rsidP="00C73DC5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26EF7">
        <w:rPr>
          <w:rFonts w:ascii="Times New Roman" w:hAnsi="Times New Roman" w:cs="Times New Roman"/>
          <w:sz w:val="26"/>
          <w:szCs w:val="26"/>
        </w:rPr>
        <w:t>- РУК – руководитель (лицо, исполняющее обязанности руководителя/уполномоченное на исполнение обязанностей в подсистеме) Только для КУ/АУ/БУ и КС в СУБП;</w:t>
      </w:r>
    </w:p>
    <w:p w:rsidR="00C73DC5" w:rsidRPr="00F26EF7" w:rsidRDefault="00C73DC5" w:rsidP="00C73DC5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26EF7">
        <w:rPr>
          <w:rFonts w:ascii="Times New Roman" w:hAnsi="Times New Roman" w:cs="Times New Roman"/>
          <w:sz w:val="26"/>
          <w:szCs w:val="26"/>
        </w:rPr>
        <w:t>- БУХ – главный бухгалтер (лицо, исполняющее обязанности главного бухгалтера/уполномоченное на исполнение обязанностей в подсистеме) КУ/АУ/БУ. Во всех подсистемах, кроме ПИК;</w:t>
      </w:r>
    </w:p>
    <w:p w:rsidR="00C73DC5" w:rsidRPr="00F26EF7" w:rsidRDefault="00C73DC5" w:rsidP="00C73DC5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26EF7">
        <w:rPr>
          <w:rFonts w:ascii="Times New Roman" w:hAnsi="Times New Roman" w:cs="Times New Roman"/>
          <w:sz w:val="26"/>
          <w:szCs w:val="26"/>
        </w:rPr>
        <w:t>- УСО – бухгалтер или иной уполномоченный для работы в сегментах (подсистемах) ИС УОФ специалист организации. Во всех подсистемах, кроме ПИК;</w:t>
      </w:r>
    </w:p>
    <w:p w:rsidR="00C73DC5" w:rsidRPr="00F26EF7" w:rsidRDefault="00C73DC5" w:rsidP="00C73DC5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26EF7">
        <w:rPr>
          <w:rFonts w:ascii="Times New Roman" w:hAnsi="Times New Roman" w:cs="Times New Roman"/>
          <w:sz w:val="26"/>
          <w:szCs w:val="26"/>
        </w:rPr>
        <w:t>- СДО – специалист, в т.ч. организации контрагента, осуществляющий обмен электронными документами по закупкам. Только для ПИК и ПУО;</w:t>
      </w:r>
    </w:p>
    <w:p w:rsidR="00C73DC5" w:rsidRPr="00F26EF7" w:rsidRDefault="00C73DC5" w:rsidP="00C73DC5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26EF7">
        <w:rPr>
          <w:rFonts w:ascii="Times New Roman" w:hAnsi="Times New Roman" w:cs="Times New Roman"/>
          <w:sz w:val="26"/>
          <w:szCs w:val="26"/>
        </w:rPr>
        <w:t>- КАС – кассир. Только для ПУО;</w:t>
      </w:r>
    </w:p>
    <w:p w:rsidR="00C73DC5" w:rsidRDefault="00C73DC5" w:rsidP="00C73DC5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26EF7">
        <w:rPr>
          <w:rFonts w:ascii="Times New Roman" w:hAnsi="Times New Roman" w:cs="Times New Roman"/>
          <w:sz w:val="26"/>
          <w:szCs w:val="26"/>
        </w:rPr>
        <w:t>- ГРБС –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F26EF7">
        <w:rPr>
          <w:rFonts w:ascii="Times New Roman" w:hAnsi="Times New Roman" w:cs="Times New Roman"/>
          <w:sz w:val="26"/>
          <w:szCs w:val="26"/>
        </w:rPr>
        <w:t>главного распорядителя средств бюджета/организации, полномочия учредителя для АУ/БУ. Только для КУ/АУ/БУ в СУБП;</w:t>
      </w:r>
    </w:p>
    <w:p w:rsidR="00C73DC5" w:rsidRPr="00F26EF7" w:rsidRDefault="00C73DC5" w:rsidP="00C73DC5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Pr="00F26EF7">
        <w:rPr>
          <w:rFonts w:ascii="Times New Roman" w:hAnsi="Times New Roman" w:cs="Times New Roman"/>
          <w:sz w:val="26"/>
          <w:szCs w:val="26"/>
        </w:rPr>
        <w:t xml:space="preserve">ФО-НАЧ – руководитель (лицо, исполняющее обязанности руководителя/уполномоченное на исполнение обязанностей в подсистеме) </w:t>
      </w:r>
      <w:r w:rsidRPr="00F26EF7">
        <w:rPr>
          <w:rFonts w:ascii="Times New Roman" w:hAnsi="Times New Roman" w:cs="Times New Roman"/>
          <w:sz w:val="26"/>
          <w:szCs w:val="26"/>
        </w:rPr>
        <w:lastRenderedPageBreak/>
        <w:t>финансового органа муниципального района (городского округа). Только для СУБП;</w:t>
      </w:r>
    </w:p>
    <w:p w:rsidR="00C73DC5" w:rsidRPr="00F26EF7" w:rsidRDefault="00C73DC5" w:rsidP="00C73DC5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26EF7">
        <w:rPr>
          <w:rFonts w:ascii="Times New Roman" w:hAnsi="Times New Roman" w:cs="Times New Roman"/>
          <w:sz w:val="26"/>
          <w:szCs w:val="26"/>
        </w:rPr>
        <w:t>- ФО-ОИБ – специалисты отделов исполнения бюджета финансового органа муниципального района (городского округа). Только для СУБП;</w:t>
      </w:r>
    </w:p>
    <w:p w:rsidR="00C73DC5" w:rsidRPr="00F26EF7" w:rsidRDefault="00C73DC5" w:rsidP="00C73DC5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26EF7">
        <w:rPr>
          <w:rFonts w:ascii="Times New Roman" w:hAnsi="Times New Roman" w:cs="Times New Roman"/>
          <w:sz w:val="26"/>
          <w:szCs w:val="26"/>
        </w:rPr>
        <w:t>- ФО-БУХ – специалисты бухгалтерских служб финансового органа муниципального района (городского округа). Только для СУБП;</w:t>
      </w:r>
    </w:p>
    <w:p w:rsidR="00C73DC5" w:rsidRPr="00F26EF7" w:rsidRDefault="00C73DC5" w:rsidP="00C73DC5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26EF7">
        <w:rPr>
          <w:rFonts w:ascii="Times New Roman" w:hAnsi="Times New Roman" w:cs="Times New Roman"/>
          <w:sz w:val="26"/>
          <w:szCs w:val="26"/>
        </w:rPr>
        <w:t>- ФО-БЮД – специалисты бюджетных отделов финансового органа муниципального района (городского округа). Только для СУБП;</w:t>
      </w:r>
    </w:p>
    <w:p w:rsidR="00C73DC5" w:rsidRPr="00F26EF7" w:rsidRDefault="00C73DC5" w:rsidP="00C73DC5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26EF7">
        <w:rPr>
          <w:rFonts w:ascii="Times New Roman" w:hAnsi="Times New Roman" w:cs="Times New Roman"/>
          <w:sz w:val="26"/>
          <w:szCs w:val="26"/>
        </w:rPr>
        <w:t>- ФО-ДОХ – специалисты, осуществляющие планирование и управление доходами муниципальных бюджетов финансового органа муниципального района (городского округа). Только для СУБП;</w:t>
      </w:r>
    </w:p>
    <w:p w:rsidR="00C73DC5" w:rsidRPr="00F26EF7" w:rsidRDefault="00C73DC5" w:rsidP="00C73DC5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26EF7">
        <w:rPr>
          <w:rFonts w:ascii="Times New Roman" w:hAnsi="Times New Roman" w:cs="Times New Roman"/>
          <w:sz w:val="26"/>
          <w:szCs w:val="26"/>
        </w:rPr>
        <w:t>- ФО-ДСК – специалисты, осуществляющие планирование и управление источниками финансирования дефицита муниципальных бюджетов финансового органа муниципального района (городского округа). Только для СУБП;</w:t>
      </w:r>
    </w:p>
    <w:p w:rsidR="00C73DC5" w:rsidRPr="00F26EF7" w:rsidRDefault="00C73DC5" w:rsidP="00C73DC5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26EF7">
        <w:rPr>
          <w:rFonts w:ascii="Times New Roman" w:hAnsi="Times New Roman" w:cs="Times New Roman"/>
          <w:sz w:val="26"/>
          <w:szCs w:val="26"/>
        </w:rPr>
        <w:t>- ФО-СЮС – специалисты, осуществляющие управление обращениями на взыскание на средства учреждений муниципальных бюджетов финансового органа муниципального района (городского округа). Только для СУБП.</w:t>
      </w:r>
    </w:p>
    <w:p w:rsidR="00C73DC5" w:rsidRPr="00F26EF7" w:rsidRDefault="00C73DC5" w:rsidP="00C73DC5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26EF7">
        <w:rPr>
          <w:rFonts w:ascii="Times New Roman" w:hAnsi="Times New Roman" w:cs="Times New Roman"/>
          <w:b/>
          <w:sz w:val="26"/>
          <w:szCs w:val="26"/>
        </w:rPr>
        <w:t>&lt;</w:t>
      </w:r>
      <w:r>
        <w:rPr>
          <w:rFonts w:ascii="Times New Roman" w:hAnsi="Times New Roman" w:cs="Times New Roman"/>
          <w:b/>
          <w:sz w:val="26"/>
          <w:szCs w:val="26"/>
        </w:rPr>
        <w:t>8</w:t>
      </w:r>
      <w:r w:rsidRPr="00F26EF7">
        <w:rPr>
          <w:rFonts w:ascii="Times New Roman" w:hAnsi="Times New Roman" w:cs="Times New Roman"/>
          <w:b/>
          <w:sz w:val="26"/>
          <w:szCs w:val="26"/>
        </w:rPr>
        <w:t>&gt; Указанием "Добавить" выбираем одно или несколько из следующих действий</w:t>
      </w:r>
      <w:r w:rsidRPr="00F26EF7">
        <w:rPr>
          <w:rFonts w:ascii="Times New Roman" w:hAnsi="Times New Roman" w:cs="Times New Roman"/>
          <w:sz w:val="26"/>
          <w:szCs w:val="26"/>
        </w:rPr>
        <w:t>:</w:t>
      </w:r>
    </w:p>
    <w:p w:rsidR="00C73DC5" w:rsidRPr="00F26EF7" w:rsidRDefault="00C73DC5" w:rsidP="00C73DC5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26EF7">
        <w:rPr>
          <w:rFonts w:ascii="Times New Roman" w:hAnsi="Times New Roman" w:cs="Times New Roman"/>
          <w:sz w:val="26"/>
          <w:szCs w:val="26"/>
        </w:rPr>
        <w:t>- Просмотр – просмотр имеющейся информации;</w:t>
      </w:r>
    </w:p>
    <w:p w:rsidR="00C73DC5" w:rsidRPr="00F26EF7" w:rsidRDefault="00C73DC5" w:rsidP="00C73DC5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26EF7">
        <w:rPr>
          <w:rFonts w:ascii="Times New Roman" w:hAnsi="Times New Roman" w:cs="Times New Roman"/>
          <w:sz w:val="26"/>
          <w:szCs w:val="26"/>
        </w:rPr>
        <w:t>- Ввод/изменение – внесение, обработка и проведение документов (информации);</w:t>
      </w:r>
    </w:p>
    <w:p w:rsidR="00C73DC5" w:rsidRPr="00F26EF7" w:rsidRDefault="00C73DC5" w:rsidP="00C73DC5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26EF7">
        <w:rPr>
          <w:rFonts w:ascii="Times New Roman" w:hAnsi="Times New Roman" w:cs="Times New Roman"/>
          <w:sz w:val="26"/>
          <w:szCs w:val="26"/>
        </w:rPr>
        <w:t>- Подписание – подписание электронной подписью документов (информации). Для предоставления действия специалистам финансового органа и (или) передачи прав подписания, необходимо прилагать распорядительный документ руководителя организации;</w:t>
      </w:r>
    </w:p>
    <w:p w:rsidR="00C73DC5" w:rsidRPr="00F26EF7" w:rsidRDefault="00C73DC5" w:rsidP="00C73DC5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26EF7">
        <w:rPr>
          <w:rFonts w:ascii="Times New Roman" w:hAnsi="Times New Roman" w:cs="Times New Roman"/>
          <w:sz w:val="26"/>
          <w:szCs w:val="26"/>
        </w:rPr>
        <w:t>- Специальные права – права, не предусмотренные регламентом для данного пользователя. Необходимо описать ожидаемый результат от получения таких прав.</w:t>
      </w:r>
    </w:p>
    <w:p w:rsidR="00C73DC5" w:rsidRDefault="00C73DC5" w:rsidP="00C73DC5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bookmarkStart w:id="4" w:name="Par81"/>
      <w:bookmarkEnd w:id="4"/>
      <w:r w:rsidRPr="00F26EF7">
        <w:rPr>
          <w:rFonts w:ascii="Times New Roman" w:hAnsi="Times New Roman" w:cs="Times New Roman"/>
          <w:sz w:val="26"/>
          <w:szCs w:val="26"/>
        </w:rPr>
        <w:t>При необходимости огранич</w:t>
      </w:r>
      <w:r>
        <w:rPr>
          <w:rFonts w:ascii="Times New Roman" w:hAnsi="Times New Roman" w:cs="Times New Roman"/>
          <w:sz w:val="26"/>
          <w:szCs w:val="26"/>
        </w:rPr>
        <w:t>ить доступ пользователя к имеющемуся действию</w:t>
      </w:r>
      <w:r w:rsidRPr="00F26EF7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указывается </w:t>
      </w:r>
      <w:r w:rsidRPr="00F26EF7">
        <w:rPr>
          <w:rFonts w:ascii="Times New Roman" w:hAnsi="Times New Roman" w:cs="Times New Roman"/>
          <w:sz w:val="26"/>
          <w:szCs w:val="26"/>
        </w:rPr>
        <w:t>"Исключить".</w:t>
      </w:r>
    </w:p>
    <w:p w:rsidR="00C73DC5" w:rsidRPr="00F26EF7" w:rsidRDefault="00C73DC5" w:rsidP="00C73DC5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Если не требуется добавления нового или исключения имеющегося действия у пользователя, то поле </w:t>
      </w:r>
      <w:r>
        <w:rPr>
          <w:rFonts w:ascii="Times New Roman" w:hAnsi="Times New Roman" w:cs="Times New Roman"/>
          <w:sz w:val="28"/>
          <w:szCs w:val="28"/>
        </w:rPr>
        <w:t>"Добавить/Исключить" не заполняется.</w:t>
      </w:r>
    </w:p>
    <w:p w:rsidR="00C73DC5" w:rsidRPr="00F26EF7" w:rsidRDefault="00C73DC5" w:rsidP="00C73DC5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26EF7">
        <w:rPr>
          <w:rFonts w:ascii="Times New Roman" w:hAnsi="Times New Roman" w:cs="Times New Roman"/>
          <w:b/>
          <w:sz w:val="26"/>
          <w:szCs w:val="26"/>
        </w:rPr>
        <w:t>&lt;9&gt; Ограничения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F26EF7">
        <w:rPr>
          <w:rFonts w:ascii="Times New Roman" w:hAnsi="Times New Roman" w:cs="Times New Roman"/>
          <w:sz w:val="26"/>
          <w:szCs w:val="26"/>
        </w:rPr>
        <w:t>– указываются уровни бюджетов (муниципальный район (городской округ), поселения), коды ПБС учреждений, ИНН организаций</w:t>
      </w:r>
      <w:r>
        <w:rPr>
          <w:rFonts w:ascii="Times New Roman" w:hAnsi="Times New Roman" w:cs="Times New Roman"/>
          <w:sz w:val="26"/>
          <w:szCs w:val="26"/>
        </w:rPr>
        <w:t xml:space="preserve"> к информации которых необходим доступ.</w:t>
      </w:r>
      <w:r w:rsidRPr="00F26EF7">
        <w:rPr>
          <w:rFonts w:ascii="Times New Roman" w:hAnsi="Times New Roman" w:cs="Times New Roman"/>
          <w:sz w:val="26"/>
          <w:szCs w:val="26"/>
        </w:rPr>
        <w:t xml:space="preserve"> Заполняется только </w:t>
      </w:r>
      <w:r>
        <w:rPr>
          <w:rFonts w:ascii="Times New Roman" w:hAnsi="Times New Roman" w:cs="Times New Roman"/>
          <w:sz w:val="26"/>
          <w:szCs w:val="26"/>
        </w:rPr>
        <w:t>пользователями с полномочием организации «</w:t>
      </w:r>
      <w:r w:rsidRPr="00F26EF7">
        <w:rPr>
          <w:rFonts w:ascii="Times New Roman" w:hAnsi="Times New Roman" w:cs="Times New Roman"/>
          <w:sz w:val="26"/>
          <w:szCs w:val="26"/>
        </w:rPr>
        <w:t>Финансовы</w:t>
      </w:r>
      <w:r>
        <w:rPr>
          <w:rFonts w:ascii="Times New Roman" w:hAnsi="Times New Roman" w:cs="Times New Roman"/>
          <w:sz w:val="26"/>
          <w:szCs w:val="26"/>
        </w:rPr>
        <w:t>й</w:t>
      </w:r>
      <w:r w:rsidRPr="00F26EF7">
        <w:rPr>
          <w:rFonts w:ascii="Times New Roman" w:hAnsi="Times New Roman" w:cs="Times New Roman"/>
          <w:sz w:val="26"/>
          <w:szCs w:val="26"/>
        </w:rPr>
        <w:t xml:space="preserve"> орган</w:t>
      </w:r>
      <w:r>
        <w:rPr>
          <w:rFonts w:ascii="Times New Roman" w:hAnsi="Times New Roman" w:cs="Times New Roman"/>
          <w:sz w:val="26"/>
          <w:szCs w:val="26"/>
        </w:rPr>
        <w:t>»,</w:t>
      </w:r>
      <w:r w:rsidRPr="00F26EF7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«Ц</w:t>
      </w:r>
      <w:r w:rsidRPr="00F26EF7">
        <w:rPr>
          <w:rFonts w:ascii="Times New Roman" w:hAnsi="Times New Roman" w:cs="Times New Roman"/>
          <w:sz w:val="26"/>
          <w:szCs w:val="26"/>
        </w:rPr>
        <w:t>ентрализованн</w:t>
      </w:r>
      <w:r>
        <w:rPr>
          <w:rFonts w:ascii="Times New Roman" w:hAnsi="Times New Roman" w:cs="Times New Roman"/>
          <w:sz w:val="26"/>
          <w:szCs w:val="26"/>
        </w:rPr>
        <w:t>ая</w:t>
      </w:r>
      <w:r w:rsidRPr="00F26EF7">
        <w:rPr>
          <w:rFonts w:ascii="Times New Roman" w:hAnsi="Times New Roman" w:cs="Times New Roman"/>
          <w:sz w:val="26"/>
          <w:szCs w:val="26"/>
        </w:rPr>
        <w:t xml:space="preserve"> бухгалтерия</w:t>
      </w:r>
      <w:r>
        <w:rPr>
          <w:rFonts w:ascii="Times New Roman" w:hAnsi="Times New Roman" w:cs="Times New Roman"/>
          <w:sz w:val="26"/>
          <w:szCs w:val="26"/>
        </w:rPr>
        <w:t>»</w:t>
      </w:r>
      <w:r w:rsidRPr="00F26EF7">
        <w:rPr>
          <w:rFonts w:ascii="Times New Roman" w:hAnsi="Times New Roman" w:cs="Times New Roman"/>
          <w:sz w:val="26"/>
          <w:szCs w:val="26"/>
        </w:rPr>
        <w:t xml:space="preserve">, </w:t>
      </w:r>
      <w:r>
        <w:rPr>
          <w:rFonts w:ascii="Times New Roman" w:hAnsi="Times New Roman" w:cs="Times New Roman"/>
          <w:sz w:val="26"/>
          <w:szCs w:val="26"/>
        </w:rPr>
        <w:t xml:space="preserve">а также «ГРБС» </w:t>
      </w:r>
      <w:r w:rsidRPr="00F26EF7">
        <w:rPr>
          <w:rFonts w:ascii="Times New Roman" w:hAnsi="Times New Roman" w:cs="Times New Roman"/>
          <w:sz w:val="26"/>
          <w:szCs w:val="26"/>
        </w:rPr>
        <w:t>при необходимости (доступ к нижестоящим бюджетам и к информации по целевым средствам, подлежащим казначейскому сопровождению).</w:t>
      </w:r>
    </w:p>
    <w:p w:rsidR="00C73DC5" w:rsidRDefault="00C73DC5" w:rsidP="00C73DC5">
      <w:pPr>
        <w:spacing w:after="160" w:line="259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C73DC5" w:rsidRPr="00EB083C" w:rsidRDefault="00C73DC5" w:rsidP="00C73DC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**</w:t>
      </w:r>
      <w:r w:rsidRPr="00EB083C">
        <w:rPr>
          <w:rFonts w:ascii="Times New Roman" w:hAnsi="Times New Roman" w:cs="Times New Roman"/>
          <w:b/>
          <w:sz w:val="28"/>
          <w:szCs w:val="28"/>
        </w:rPr>
        <w:t xml:space="preserve">Таблица соответствия </w:t>
      </w:r>
    </w:p>
    <w:p w:rsidR="00C73DC5" w:rsidRPr="00EB083C" w:rsidRDefault="00C73DC5" w:rsidP="00C73DC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083C">
        <w:rPr>
          <w:rFonts w:ascii="Times New Roman" w:hAnsi="Times New Roman" w:cs="Times New Roman"/>
          <w:b/>
          <w:sz w:val="28"/>
          <w:szCs w:val="28"/>
        </w:rPr>
        <w:t>сегментов (подсистем), полномочий организаций</w:t>
      </w:r>
    </w:p>
    <w:p w:rsidR="00C73DC5" w:rsidRPr="00EB083C" w:rsidRDefault="00C73DC5" w:rsidP="00C73DC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083C">
        <w:rPr>
          <w:rFonts w:ascii="Times New Roman" w:hAnsi="Times New Roman" w:cs="Times New Roman"/>
          <w:b/>
          <w:sz w:val="28"/>
          <w:szCs w:val="28"/>
        </w:rPr>
        <w:t>и полномочий пользователя в ИС УОФ КБР</w:t>
      </w:r>
    </w:p>
    <w:p w:rsidR="00C73DC5" w:rsidRDefault="00C73DC5" w:rsidP="00C73DC5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547"/>
        <w:gridCol w:w="1848"/>
        <w:gridCol w:w="2216"/>
        <w:gridCol w:w="2218"/>
        <w:gridCol w:w="2232"/>
      </w:tblGrid>
      <w:tr w:rsidR="00C73DC5" w:rsidTr="0023581D">
        <w:tc>
          <w:tcPr>
            <w:tcW w:w="556" w:type="dxa"/>
          </w:tcPr>
          <w:p w:rsidR="00C73DC5" w:rsidRDefault="00C73DC5" w:rsidP="002358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708" w:type="dxa"/>
          </w:tcPr>
          <w:p w:rsidR="00C73DC5" w:rsidRDefault="00C73DC5" w:rsidP="002358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</w:t>
            </w:r>
            <w:r w:rsidRPr="00D17C71">
              <w:rPr>
                <w:rFonts w:ascii="Times New Roman" w:hAnsi="Times New Roman" w:cs="Times New Roman"/>
                <w:b/>
                <w:sz w:val="28"/>
                <w:szCs w:val="28"/>
              </w:rPr>
              <w:t>егмент (подсист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ема</w:t>
            </w:r>
            <w:r w:rsidRPr="00D17C71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</w:tc>
        <w:tc>
          <w:tcPr>
            <w:tcW w:w="2267" w:type="dxa"/>
          </w:tcPr>
          <w:p w:rsidR="00C73DC5" w:rsidRDefault="00C73DC5" w:rsidP="002358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r w:rsidRPr="00D17C71">
              <w:rPr>
                <w:rFonts w:ascii="Times New Roman" w:hAnsi="Times New Roman" w:cs="Times New Roman"/>
                <w:b/>
                <w:sz w:val="28"/>
                <w:szCs w:val="28"/>
              </w:rPr>
              <w:t>олномочи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я</w:t>
            </w:r>
            <w:r w:rsidRPr="00D17C7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организации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возможные для сегмента (подсистемы)</w:t>
            </w:r>
          </w:p>
        </w:tc>
        <w:tc>
          <w:tcPr>
            <w:tcW w:w="2268" w:type="dxa"/>
          </w:tcPr>
          <w:p w:rsidR="00C73DC5" w:rsidRDefault="00C73DC5" w:rsidP="002358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Полномочия</w:t>
            </w:r>
            <w:r w:rsidRPr="00D17C7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пользователя для сегмента (подсистемы)</w:t>
            </w:r>
          </w:p>
        </w:tc>
        <w:tc>
          <w:tcPr>
            <w:tcW w:w="2262" w:type="dxa"/>
          </w:tcPr>
          <w:p w:rsidR="00C73DC5" w:rsidRDefault="00C73DC5" w:rsidP="002358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Действия</w:t>
            </w:r>
          </w:p>
        </w:tc>
      </w:tr>
      <w:tr w:rsidR="00C73DC5" w:rsidTr="0023581D">
        <w:tc>
          <w:tcPr>
            <w:tcW w:w="556" w:type="dxa"/>
          </w:tcPr>
          <w:p w:rsidR="00C73DC5" w:rsidRDefault="00C73DC5" w:rsidP="002358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708" w:type="dxa"/>
          </w:tcPr>
          <w:p w:rsidR="00C73DC5" w:rsidRPr="001E16D4" w:rsidRDefault="00C73DC5" w:rsidP="002358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16D4">
              <w:rPr>
                <w:rFonts w:ascii="Times New Roman" w:hAnsi="Times New Roman" w:cs="Times New Roman"/>
                <w:sz w:val="28"/>
                <w:szCs w:val="28"/>
              </w:rPr>
              <w:t>ПУМ</w:t>
            </w:r>
          </w:p>
        </w:tc>
        <w:tc>
          <w:tcPr>
            <w:tcW w:w="2267" w:type="dxa"/>
          </w:tcPr>
          <w:p w:rsidR="00C73DC5" w:rsidRPr="00B10C2C" w:rsidRDefault="00C73DC5" w:rsidP="002358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0C2C">
              <w:rPr>
                <w:rFonts w:ascii="Times New Roman" w:hAnsi="Times New Roman" w:cs="Times New Roman"/>
                <w:sz w:val="28"/>
                <w:szCs w:val="28"/>
              </w:rPr>
              <w:t>КУ, АУ/БУ</w:t>
            </w:r>
          </w:p>
        </w:tc>
        <w:tc>
          <w:tcPr>
            <w:tcW w:w="2268" w:type="dxa"/>
          </w:tcPr>
          <w:p w:rsidR="00C73DC5" w:rsidRDefault="00C73DC5" w:rsidP="002358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0C2C">
              <w:rPr>
                <w:rFonts w:ascii="Times New Roman" w:hAnsi="Times New Roman" w:cs="Times New Roman"/>
                <w:sz w:val="28"/>
                <w:szCs w:val="28"/>
              </w:rPr>
              <w:t>БУХ, УСО</w:t>
            </w:r>
          </w:p>
        </w:tc>
        <w:tc>
          <w:tcPr>
            <w:tcW w:w="2262" w:type="dxa"/>
            <w:vMerge w:val="restart"/>
          </w:tcPr>
          <w:p w:rsidR="00C73DC5" w:rsidRPr="00EB083C" w:rsidRDefault="00C73DC5" w:rsidP="002358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083C">
              <w:rPr>
                <w:rFonts w:ascii="Times New Roman" w:hAnsi="Times New Roman" w:cs="Times New Roman"/>
                <w:sz w:val="28"/>
                <w:szCs w:val="28"/>
              </w:rPr>
              <w:t>Добавляются по необходимости</w:t>
            </w:r>
          </w:p>
        </w:tc>
      </w:tr>
      <w:tr w:rsidR="00C73DC5" w:rsidTr="0023581D">
        <w:tc>
          <w:tcPr>
            <w:tcW w:w="556" w:type="dxa"/>
          </w:tcPr>
          <w:p w:rsidR="00C73DC5" w:rsidRDefault="00C73DC5" w:rsidP="002358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708" w:type="dxa"/>
          </w:tcPr>
          <w:p w:rsidR="00C73DC5" w:rsidRPr="001E16D4" w:rsidRDefault="00C73DC5" w:rsidP="002358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16D4">
              <w:rPr>
                <w:rFonts w:ascii="Times New Roman" w:hAnsi="Times New Roman" w:cs="Times New Roman"/>
                <w:sz w:val="28"/>
                <w:szCs w:val="28"/>
              </w:rPr>
              <w:t>ПУО</w:t>
            </w:r>
          </w:p>
        </w:tc>
        <w:tc>
          <w:tcPr>
            <w:tcW w:w="2267" w:type="dxa"/>
          </w:tcPr>
          <w:p w:rsidR="00C73DC5" w:rsidRPr="00B10C2C" w:rsidRDefault="00C73DC5" w:rsidP="002358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0C2C">
              <w:rPr>
                <w:rFonts w:ascii="Times New Roman" w:hAnsi="Times New Roman" w:cs="Times New Roman"/>
                <w:sz w:val="28"/>
                <w:szCs w:val="28"/>
              </w:rPr>
              <w:t>КУ, АУ/БУ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ЦБ</w:t>
            </w:r>
          </w:p>
        </w:tc>
        <w:tc>
          <w:tcPr>
            <w:tcW w:w="2268" w:type="dxa"/>
          </w:tcPr>
          <w:p w:rsidR="00C73DC5" w:rsidRDefault="00C73DC5" w:rsidP="002358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0C2C">
              <w:rPr>
                <w:rFonts w:ascii="Times New Roman" w:hAnsi="Times New Roman" w:cs="Times New Roman"/>
                <w:sz w:val="28"/>
                <w:szCs w:val="28"/>
              </w:rPr>
              <w:t>БУХ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УСО, КАС, СДО</w:t>
            </w:r>
          </w:p>
        </w:tc>
        <w:tc>
          <w:tcPr>
            <w:tcW w:w="2262" w:type="dxa"/>
            <w:vMerge/>
          </w:tcPr>
          <w:p w:rsidR="00C73DC5" w:rsidRDefault="00C73DC5" w:rsidP="0023581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73DC5" w:rsidTr="0023581D">
        <w:tc>
          <w:tcPr>
            <w:tcW w:w="556" w:type="dxa"/>
          </w:tcPr>
          <w:p w:rsidR="00C73DC5" w:rsidRDefault="00C73DC5" w:rsidP="002358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708" w:type="dxa"/>
          </w:tcPr>
          <w:p w:rsidR="00C73DC5" w:rsidRPr="001E16D4" w:rsidRDefault="00C73DC5" w:rsidP="002358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16D4">
              <w:rPr>
                <w:rFonts w:ascii="Times New Roman" w:hAnsi="Times New Roman" w:cs="Times New Roman"/>
                <w:sz w:val="28"/>
                <w:szCs w:val="28"/>
              </w:rPr>
              <w:t>ПУТ</w:t>
            </w:r>
          </w:p>
        </w:tc>
        <w:tc>
          <w:tcPr>
            <w:tcW w:w="2267" w:type="dxa"/>
          </w:tcPr>
          <w:p w:rsidR="00C73DC5" w:rsidRDefault="00C73DC5" w:rsidP="002358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0C2C">
              <w:rPr>
                <w:rFonts w:ascii="Times New Roman" w:hAnsi="Times New Roman" w:cs="Times New Roman"/>
                <w:sz w:val="28"/>
                <w:szCs w:val="28"/>
              </w:rPr>
              <w:t>КУ, АУ/БУ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ЦБ</w:t>
            </w:r>
          </w:p>
        </w:tc>
        <w:tc>
          <w:tcPr>
            <w:tcW w:w="2268" w:type="dxa"/>
          </w:tcPr>
          <w:p w:rsidR="00C73DC5" w:rsidRDefault="00C73DC5" w:rsidP="002358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0C2C">
              <w:rPr>
                <w:rFonts w:ascii="Times New Roman" w:hAnsi="Times New Roman" w:cs="Times New Roman"/>
                <w:sz w:val="28"/>
                <w:szCs w:val="28"/>
              </w:rPr>
              <w:t>БУХ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УСО</w:t>
            </w:r>
          </w:p>
        </w:tc>
        <w:tc>
          <w:tcPr>
            <w:tcW w:w="2262" w:type="dxa"/>
            <w:vMerge/>
          </w:tcPr>
          <w:p w:rsidR="00C73DC5" w:rsidRDefault="00C73DC5" w:rsidP="0023581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73DC5" w:rsidTr="0023581D">
        <w:tc>
          <w:tcPr>
            <w:tcW w:w="556" w:type="dxa"/>
          </w:tcPr>
          <w:p w:rsidR="00C73DC5" w:rsidRDefault="00C73DC5" w:rsidP="002358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708" w:type="dxa"/>
          </w:tcPr>
          <w:p w:rsidR="00C73DC5" w:rsidRPr="001E16D4" w:rsidRDefault="00C73DC5" w:rsidP="002358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16D4">
              <w:rPr>
                <w:rFonts w:ascii="Times New Roman" w:hAnsi="Times New Roman" w:cs="Times New Roman"/>
                <w:sz w:val="28"/>
                <w:szCs w:val="28"/>
              </w:rPr>
              <w:t>ПИК</w:t>
            </w:r>
          </w:p>
        </w:tc>
        <w:tc>
          <w:tcPr>
            <w:tcW w:w="2267" w:type="dxa"/>
          </w:tcPr>
          <w:p w:rsidR="00C73DC5" w:rsidRDefault="00C73DC5" w:rsidP="002358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</w:t>
            </w:r>
          </w:p>
        </w:tc>
        <w:tc>
          <w:tcPr>
            <w:tcW w:w="2268" w:type="dxa"/>
          </w:tcPr>
          <w:p w:rsidR="00C73DC5" w:rsidRPr="00B10C2C" w:rsidRDefault="00C73DC5" w:rsidP="002358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0C2C">
              <w:rPr>
                <w:rFonts w:ascii="Times New Roman" w:hAnsi="Times New Roman" w:cs="Times New Roman"/>
                <w:sz w:val="28"/>
                <w:szCs w:val="28"/>
              </w:rPr>
              <w:t>СДО</w:t>
            </w:r>
          </w:p>
        </w:tc>
        <w:tc>
          <w:tcPr>
            <w:tcW w:w="2262" w:type="dxa"/>
            <w:vMerge/>
          </w:tcPr>
          <w:p w:rsidR="00C73DC5" w:rsidRDefault="00C73DC5" w:rsidP="0023581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73DC5" w:rsidTr="0023581D">
        <w:tc>
          <w:tcPr>
            <w:tcW w:w="556" w:type="dxa"/>
          </w:tcPr>
          <w:p w:rsidR="00C73DC5" w:rsidRDefault="00C73DC5" w:rsidP="002358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708" w:type="dxa"/>
          </w:tcPr>
          <w:p w:rsidR="00C73DC5" w:rsidRPr="001E16D4" w:rsidRDefault="00C73DC5" w:rsidP="002358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16D4">
              <w:rPr>
                <w:rFonts w:ascii="Times New Roman" w:hAnsi="Times New Roman" w:cs="Times New Roman"/>
                <w:sz w:val="28"/>
                <w:szCs w:val="28"/>
              </w:rPr>
              <w:t>ПСО</w:t>
            </w:r>
          </w:p>
        </w:tc>
        <w:tc>
          <w:tcPr>
            <w:tcW w:w="2267" w:type="dxa"/>
          </w:tcPr>
          <w:p w:rsidR="00C73DC5" w:rsidRDefault="00C73DC5" w:rsidP="002358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0C2C">
              <w:rPr>
                <w:rFonts w:ascii="Times New Roman" w:hAnsi="Times New Roman" w:cs="Times New Roman"/>
                <w:sz w:val="28"/>
                <w:szCs w:val="28"/>
              </w:rPr>
              <w:t>КУ, АУ/БУ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ЦБ, ФО</w:t>
            </w:r>
          </w:p>
        </w:tc>
        <w:tc>
          <w:tcPr>
            <w:tcW w:w="2268" w:type="dxa"/>
          </w:tcPr>
          <w:p w:rsidR="00C73DC5" w:rsidRDefault="00C73DC5" w:rsidP="002358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0C2C">
              <w:rPr>
                <w:rFonts w:ascii="Times New Roman" w:hAnsi="Times New Roman" w:cs="Times New Roman"/>
                <w:sz w:val="28"/>
                <w:szCs w:val="28"/>
              </w:rPr>
              <w:t>БУХ</w:t>
            </w:r>
          </w:p>
        </w:tc>
        <w:tc>
          <w:tcPr>
            <w:tcW w:w="2262" w:type="dxa"/>
            <w:vMerge/>
          </w:tcPr>
          <w:p w:rsidR="00C73DC5" w:rsidRDefault="00C73DC5" w:rsidP="0023581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73DC5" w:rsidTr="0023581D">
        <w:tc>
          <w:tcPr>
            <w:tcW w:w="556" w:type="dxa"/>
          </w:tcPr>
          <w:p w:rsidR="00C73DC5" w:rsidRDefault="00C73DC5" w:rsidP="002358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708" w:type="dxa"/>
          </w:tcPr>
          <w:p w:rsidR="00C73DC5" w:rsidRPr="001E16D4" w:rsidRDefault="00C73DC5" w:rsidP="002358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16D4">
              <w:rPr>
                <w:rFonts w:ascii="Times New Roman" w:hAnsi="Times New Roman" w:cs="Times New Roman"/>
                <w:sz w:val="28"/>
                <w:szCs w:val="28"/>
              </w:rPr>
              <w:t>СУБП</w:t>
            </w:r>
          </w:p>
        </w:tc>
        <w:tc>
          <w:tcPr>
            <w:tcW w:w="2267" w:type="dxa"/>
          </w:tcPr>
          <w:p w:rsidR="00C73DC5" w:rsidRDefault="00C73DC5" w:rsidP="002358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0C2C">
              <w:rPr>
                <w:rFonts w:ascii="Times New Roman" w:hAnsi="Times New Roman" w:cs="Times New Roman"/>
                <w:sz w:val="28"/>
                <w:szCs w:val="28"/>
              </w:rPr>
              <w:t>КУ, АУ/БУ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ЦБ, ФО, КС</w:t>
            </w:r>
          </w:p>
        </w:tc>
        <w:tc>
          <w:tcPr>
            <w:tcW w:w="2268" w:type="dxa"/>
          </w:tcPr>
          <w:p w:rsidR="00C73DC5" w:rsidRDefault="00C73DC5" w:rsidP="002358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0C2C">
              <w:rPr>
                <w:rFonts w:ascii="Times New Roman" w:hAnsi="Times New Roman" w:cs="Times New Roman"/>
                <w:sz w:val="28"/>
                <w:szCs w:val="28"/>
              </w:rPr>
              <w:t>РУК, БУХ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УСО, ГРБС-РУК, ГРБС-БУХ</w:t>
            </w:r>
          </w:p>
        </w:tc>
        <w:tc>
          <w:tcPr>
            <w:tcW w:w="2262" w:type="dxa"/>
            <w:vMerge/>
          </w:tcPr>
          <w:p w:rsidR="00C73DC5" w:rsidRDefault="00C73DC5" w:rsidP="0023581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EB083C" w:rsidRPr="004D07DB" w:rsidRDefault="00EB083C" w:rsidP="00C73DC5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sectPr w:rsidR="00EB083C" w:rsidRPr="004D07DB" w:rsidSect="005B07D7">
      <w:headerReference w:type="default" r:id="rId8"/>
      <w:footerReference w:type="default" r:id="rId9"/>
      <w:endnotePr>
        <w:numFmt w:val="chicago"/>
      </w:endnotePr>
      <w:type w:val="continuous"/>
      <w:pgSz w:w="11906" w:h="16838"/>
      <w:pgMar w:top="1134" w:right="1134" w:bottom="1134" w:left="1701" w:header="567" w:footer="51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70E95" w:rsidRDefault="00E70E95">
      <w:r>
        <w:separator/>
      </w:r>
    </w:p>
  </w:endnote>
  <w:endnote w:type="continuationSeparator" w:id="0">
    <w:p w:rsidR="00E70E95" w:rsidRDefault="00E70E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461A5" w:rsidRDefault="000B1E76">
    <w:r>
      <w:cr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70E95" w:rsidRDefault="00E70E95">
      <w:r>
        <w:separator/>
      </w:r>
    </w:p>
  </w:footnote>
  <w:footnote w:type="continuationSeparator" w:id="0">
    <w:p w:rsidR="00E70E95" w:rsidRDefault="00E70E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461A5" w:rsidRDefault="000B1E76">
    <w:r>
      <w:c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38A7EC4"/>
    <w:multiLevelType w:val="hybridMultilevel"/>
    <w:tmpl w:val="96327610"/>
    <w:lvl w:ilvl="0" w:tplc="4C084710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4"/>
  <w:defaultTabStop w:val="708"/>
  <w:characterSpacingControl w:val="doNotCompress"/>
  <w:footnotePr>
    <w:footnote w:id="-1"/>
    <w:footnote w:id="0"/>
  </w:footnotePr>
  <w:endnotePr>
    <w:numFmt w:val="chicago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61A5"/>
    <w:rsid w:val="00021200"/>
    <w:rsid w:val="000461A5"/>
    <w:rsid w:val="0005769A"/>
    <w:rsid w:val="00081D65"/>
    <w:rsid w:val="00097EA6"/>
    <w:rsid w:val="000B1E76"/>
    <w:rsid w:val="001410DF"/>
    <w:rsid w:val="001C4EF3"/>
    <w:rsid w:val="002215FA"/>
    <w:rsid w:val="002506BB"/>
    <w:rsid w:val="00254322"/>
    <w:rsid w:val="0035558C"/>
    <w:rsid w:val="00393621"/>
    <w:rsid w:val="00460CE0"/>
    <w:rsid w:val="004C5080"/>
    <w:rsid w:val="004D07DB"/>
    <w:rsid w:val="00542E87"/>
    <w:rsid w:val="00546343"/>
    <w:rsid w:val="005B07D7"/>
    <w:rsid w:val="005D7814"/>
    <w:rsid w:val="0072280E"/>
    <w:rsid w:val="00726318"/>
    <w:rsid w:val="00801EEE"/>
    <w:rsid w:val="008C3A3A"/>
    <w:rsid w:val="00946E81"/>
    <w:rsid w:val="009B725C"/>
    <w:rsid w:val="00A60C65"/>
    <w:rsid w:val="00A75272"/>
    <w:rsid w:val="00A861CD"/>
    <w:rsid w:val="00AC17DF"/>
    <w:rsid w:val="00AE31B4"/>
    <w:rsid w:val="00B02359"/>
    <w:rsid w:val="00B10C2C"/>
    <w:rsid w:val="00B21107"/>
    <w:rsid w:val="00B97FFD"/>
    <w:rsid w:val="00C224A9"/>
    <w:rsid w:val="00C3614F"/>
    <w:rsid w:val="00C671F5"/>
    <w:rsid w:val="00C73DC5"/>
    <w:rsid w:val="00CA56F0"/>
    <w:rsid w:val="00CE50A7"/>
    <w:rsid w:val="00D17C71"/>
    <w:rsid w:val="00D46F0C"/>
    <w:rsid w:val="00D6738C"/>
    <w:rsid w:val="00DE5AA3"/>
    <w:rsid w:val="00E02C3B"/>
    <w:rsid w:val="00E70E95"/>
    <w:rsid w:val="00E92001"/>
    <w:rsid w:val="00EB083C"/>
    <w:rsid w:val="00F26EF7"/>
    <w:rsid w:val="00F44A2F"/>
    <w:rsid w:val="00F4650E"/>
    <w:rsid w:val="00FD17E2"/>
    <w:rsid w:val="00FD2F1F"/>
    <w:rsid w:val="00FF1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5BC6D8"/>
  <w15:docId w15:val="{14346D68-BF5C-4450-91B8-F7754FF6D0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0" w:line="240" w:lineRule="auto"/>
    </w:pPr>
    <w:rPr>
      <w:sz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01EEE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01EEE"/>
    <w:rPr>
      <w:rFonts w:ascii="Segoe UI" w:hAnsi="Segoe UI" w:cs="Segoe UI"/>
      <w:sz w:val="18"/>
      <w:szCs w:val="18"/>
    </w:rPr>
  </w:style>
  <w:style w:type="paragraph" w:styleId="a5">
    <w:name w:val="endnote text"/>
    <w:basedOn w:val="a"/>
    <w:link w:val="a6"/>
    <w:uiPriority w:val="99"/>
    <w:semiHidden/>
    <w:unhideWhenUsed/>
    <w:rsid w:val="00AE31B4"/>
    <w:rPr>
      <w:sz w:val="20"/>
      <w:szCs w:val="20"/>
    </w:rPr>
  </w:style>
  <w:style w:type="character" w:customStyle="1" w:styleId="a6">
    <w:name w:val="Текст концевой сноски Знак"/>
    <w:basedOn w:val="a0"/>
    <w:link w:val="a5"/>
    <w:uiPriority w:val="99"/>
    <w:semiHidden/>
    <w:rsid w:val="00AE31B4"/>
    <w:rPr>
      <w:sz w:val="20"/>
      <w:szCs w:val="20"/>
    </w:rPr>
  </w:style>
  <w:style w:type="character" w:styleId="a7">
    <w:name w:val="endnote reference"/>
    <w:basedOn w:val="a0"/>
    <w:uiPriority w:val="99"/>
    <w:semiHidden/>
    <w:unhideWhenUsed/>
    <w:rsid w:val="00AE31B4"/>
    <w:rPr>
      <w:vertAlign w:val="superscript"/>
    </w:rPr>
  </w:style>
  <w:style w:type="paragraph" w:styleId="a8">
    <w:name w:val="List Paragraph"/>
    <w:basedOn w:val="a"/>
    <w:uiPriority w:val="34"/>
    <w:qFormat/>
    <w:rsid w:val="00AE31B4"/>
    <w:pPr>
      <w:ind w:left="720"/>
      <w:contextualSpacing/>
    </w:pPr>
  </w:style>
  <w:style w:type="table" w:styleId="a9">
    <w:name w:val="Table Grid"/>
    <w:basedOn w:val="a1"/>
    <w:uiPriority w:val="39"/>
    <w:rsid w:val="00B10C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521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1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4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AC3210-9BEE-4120-B374-41CEB9A380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972</Words>
  <Characters>5547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Report</vt:lpstr>
    </vt:vector>
  </TitlesOfParts>
  <Company>Stimulsoft Reports 2016.2.0 from 23 September 2016</Company>
  <LinksUpToDate>false</LinksUpToDate>
  <CharactersWithSpaces>6506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Report</dc:title>
  <dc:subject>Report</dc:subject>
  <dc:creator>Кешева Рузана Тахировна</dc:creator>
  <cp:keywords/>
  <dc:description/>
  <cp:lastModifiedBy>ОМБП Жабоева Лаура  164</cp:lastModifiedBy>
  <cp:revision>5</cp:revision>
  <cp:lastPrinted>2020-11-25T06:43:00Z</cp:lastPrinted>
  <dcterms:created xsi:type="dcterms:W3CDTF">2021-03-23T09:16:00Z</dcterms:created>
  <dcterms:modified xsi:type="dcterms:W3CDTF">2023-02-16T08:40:00Z</dcterms:modified>
</cp:coreProperties>
</file>