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48" w:rsidRDefault="004E4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4E4748">
        <w:rPr>
          <w:rFonts w:ascii="Times New Roman" w:hAnsi="Times New Roman" w:cs="Times New Roman"/>
          <w:sz w:val="28"/>
          <w:szCs w:val="28"/>
        </w:rPr>
        <w:t xml:space="preserve">«Лучшая настольная игра </w:t>
      </w:r>
      <w:r w:rsidR="00CB52F8">
        <w:rPr>
          <w:rFonts w:ascii="Times New Roman" w:hAnsi="Times New Roman" w:cs="Times New Roman"/>
          <w:sz w:val="28"/>
          <w:szCs w:val="28"/>
        </w:rPr>
        <w:t xml:space="preserve">о </w:t>
      </w:r>
      <w:r w:rsidRPr="004E4748">
        <w:rPr>
          <w:rFonts w:ascii="Times New Roman" w:hAnsi="Times New Roman" w:cs="Times New Roman"/>
          <w:sz w:val="28"/>
          <w:szCs w:val="28"/>
        </w:rPr>
        <w:t>бюджете для граждан»</w:t>
      </w:r>
    </w:p>
    <w:p w:rsidR="008C3453" w:rsidRPr="004E4748" w:rsidRDefault="004E4748">
      <w:pPr>
        <w:rPr>
          <w:rFonts w:ascii="Times New Roman" w:hAnsi="Times New Roman" w:cs="Times New Roman"/>
          <w:sz w:val="28"/>
          <w:szCs w:val="28"/>
        </w:rPr>
      </w:pPr>
      <w:r w:rsidRPr="004E4748">
        <w:rPr>
          <w:rFonts w:ascii="Times New Roman" w:hAnsi="Times New Roman" w:cs="Times New Roman"/>
          <w:b/>
          <w:sz w:val="28"/>
          <w:szCs w:val="28"/>
        </w:rPr>
        <w:t>Название игры</w:t>
      </w:r>
      <w:r w:rsidRPr="004E4748">
        <w:rPr>
          <w:rFonts w:ascii="Times New Roman" w:hAnsi="Times New Roman" w:cs="Times New Roman"/>
          <w:sz w:val="28"/>
          <w:szCs w:val="28"/>
        </w:rPr>
        <w:t>: «Бюджетный процесс всех уровней»</w:t>
      </w:r>
    </w:p>
    <w:p w:rsidR="004E4748" w:rsidRPr="004E4748" w:rsidRDefault="004E4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работы: </w:t>
      </w:r>
      <w:proofErr w:type="spellStart"/>
      <w:r w:rsidRPr="004E4748">
        <w:rPr>
          <w:rFonts w:ascii="Times New Roman" w:hAnsi="Times New Roman" w:cs="Times New Roman"/>
          <w:sz w:val="28"/>
          <w:szCs w:val="28"/>
        </w:rPr>
        <w:t>Поночевная</w:t>
      </w:r>
      <w:proofErr w:type="spellEnd"/>
      <w:r w:rsidRPr="004E4748">
        <w:rPr>
          <w:rFonts w:ascii="Times New Roman" w:hAnsi="Times New Roman" w:cs="Times New Roman"/>
          <w:sz w:val="28"/>
          <w:szCs w:val="28"/>
        </w:rPr>
        <w:t xml:space="preserve"> Софья</w:t>
      </w:r>
    </w:p>
    <w:p w:rsidR="004E4748" w:rsidRDefault="004E4748" w:rsidP="004E4748">
      <w:pPr>
        <w:jc w:val="both"/>
        <w:rPr>
          <w:rFonts w:ascii="Times New Roman" w:hAnsi="Times New Roman" w:cs="Times New Roman"/>
          <w:sz w:val="28"/>
          <w:szCs w:val="28"/>
        </w:rPr>
      </w:pPr>
      <w:r w:rsidRPr="004E4748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4E4748">
        <w:rPr>
          <w:rFonts w:ascii="Times New Roman" w:hAnsi="Times New Roman" w:cs="Times New Roman"/>
          <w:sz w:val="28"/>
          <w:szCs w:val="28"/>
        </w:rPr>
        <w:t>учащиеся школ и студенты, в возрасте от 15 до 25 лет с возможностью охвата более возрастного населения.</w:t>
      </w:r>
    </w:p>
    <w:p w:rsidR="004E4748" w:rsidRDefault="00FE62A5" w:rsidP="009F2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47D">
        <w:rPr>
          <w:rFonts w:ascii="Times New Roman" w:hAnsi="Times New Roman" w:cs="Times New Roman"/>
          <w:b/>
          <w:sz w:val="28"/>
          <w:szCs w:val="28"/>
        </w:rPr>
        <w:t>Ц</w:t>
      </w:r>
      <w:r w:rsidR="009F247D">
        <w:rPr>
          <w:rFonts w:ascii="Times New Roman" w:hAnsi="Times New Roman" w:cs="Times New Roman"/>
          <w:b/>
          <w:sz w:val="28"/>
          <w:szCs w:val="28"/>
        </w:rPr>
        <w:t>ели</w:t>
      </w:r>
      <w:r w:rsidR="004E4748" w:rsidRPr="009F247D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9F247D">
        <w:rPr>
          <w:rFonts w:ascii="Times New Roman" w:hAnsi="Times New Roman" w:cs="Times New Roman"/>
          <w:sz w:val="28"/>
          <w:szCs w:val="28"/>
        </w:rPr>
        <w:t xml:space="preserve">: пройти все </w:t>
      </w:r>
      <w:r w:rsidR="004E4748" w:rsidRPr="009F247D">
        <w:rPr>
          <w:rFonts w:ascii="Times New Roman" w:hAnsi="Times New Roman" w:cs="Times New Roman"/>
          <w:sz w:val="28"/>
          <w:szCs w:val="28"/>
        </w:rPr>
        <w:t>стадии бюджетного процесса и довести свой проект бюджета до соответствующего феде</w:t>
      </w:r>
      <w:r w:rsidR="009F247D">
        <w:rPr>
          <w:rFonts w:ascii="Times New Roman" w:hAnsi="Times New Roman" w:cs="Times New Roman"/>
          <w:sz w:val="28"/>
          <w:szCs w:val="28"/>
        </w:rPr>
        <w:t>рального закона и исполнить его;</w:t>
      </w:r>
    </w:p>
    <w:p w:rsidR="009F247D" w:rsidRDefault="009F247D" w:rsidP="009F2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финансовой грамотности граждан; </w:t>
      </w:r>
    </w:p>
    <w:p w:rsidR="009F247D" w:rsidRDefault="009F247D" w:rsidP="00FE6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к дальнейшему изучению бюджетного процесса.</w:t>
      </w:r>
    </w:p>
    <w:p w:rsidR="00850627" w:rsidRDefault="00850627" w:rsidP="00523D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62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23DFC" w:rsidRDefault="00850627" w:rsidP="001041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DFC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DFC">
        <w:rPr>
          <w:rFonts w:ascii="Times New Roman" w:hAnsi="Times New Roman" w:cs="Times New Roman"/>
          <w:sz w:val="28"/>
          <w:szCs w:val="28"/>
        </w:rPr>
        <w:t>участники современного образовательного процесса вовлечены не только в учебную, научную, но и  творческую</w:t>
      </w:r>
      <w:r w:rsidR="00523DFC" w:rsidRPr="00523DFC">
        <w:rPr>
          <w:rFonts w:ascii="Times New Roman" w:hAnsi="Times New Roman" w:cs="Times New Roman"/>
          <w:sz w:val="28"/>
          <w:szCs w:val="28"/>
        </w:rPr>
        <w:t xml:space="preserve"> </w:t>
      </w:r>
      <w:r w:rsidRPr="00523DFC">
        <w:rPr>
          <w:rFonts w:ascii="Times New Roman" w:hAnsi="Times New Roman" w:cs="Times New Roman"/>
          <w:sz w:val="28"/>
          <w:szCs w:val="28"/>
        </w:rPr>
        <w:t>деятельность.</w:t>
      </w:r>
      <w:r w:rsidRPr="00523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DFC" w:rsidRPr="00523DFC">
        <w:rPr>
          <w:rFonts w:ascii="Times New Roman" w:hAnsi="Times New Roman" w:cs="Times New Roman"/>
          <w:sz w:val="28"/>
          <w:szCs w:val="28"/>
        </w:rPr>
        <w:t>Учащимся интересно не просто посещать занятия, но и активно в нем участвовать</w:t>
      </w:r>
      <w:r w:rsidR="00085ADD">
        <w:rPr>
          <w:rFonts w:ascii="Times New Roman" w:hAnsi="Times New Roman" w:cs="Times New Roman"/>
          <w:sz w:val="28"/>
          <w:szCs w:val="28"/>
        </w:rPr>
        <w:t>,</w:t>
      </w:r>
      <w:r w:rsidR="00523DFC" w:rsidRPr="00523DFC">
        <w:rPr>
          <w:rFonts w:ascii="Times New Roman" w:hAnsi="Times New Roman" w:cs="Times New Roman"/>
          <w:sz w:val="28"/>
          <w:szCs w:val="28"/>
        </w:rPr>
        <w:t xml:space="preserve">  применяя интерактивные формы обучения. </w:t>
      </w:r>
      <w:proofErr w:type="spellStart"/>
      <w:r w:rsidR="00523DFC" w:rsidRPr="00523DFC">
        <w:rPr>
          <w:rFonts w:ascii="Times New Roman" w:hAnsi="Times New Roman" w:cs="Times New Roman"/>
          <w:sz w:val="28"/>
          <w:szCs w:val="28"/>
        </w:rPr>
        <w:t>Игра-бродилка</w:t>
      </w:r>
      <w:proofErr w:type="spellEnd"/>
      <w:r w:rsidR="00523DFC" w:rsidRPr="00523DFC">
        <w:rPr>
          <w:rFonts w:ascii="Times New Roman" w:hAnsi="Times New Roman" w:cs="Times New Roman"/>
          <w:sz w:val="28"/>
          <w:szCs w:val="28"/>
        </w:rPr>
        <w:t xml:space="preserve"> помогает закрепить пройденный материал и изучить новый.</w:t>
      </w:r>
    </w:p>
    <w:p w:rsidR="00850627" w:rsidRPr="0010418E" w:rsidRDefault="00523DFC" w:rsidP="001041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18E">
        <w:rPr>
          <w:rFonts w:ascii="Times New Roman" w:hAnsi="Times New Roman" w:cs="Times New Roman"/>
          <w:sz w:val="28"/>
          <w:szCs w:val="28"/>
        </w:rPr>
        <w:t xml:space="preserve">Мне захотелось разобраться самой и поделиться с другими учащимися </w:t>
      </w:r>
      <w:r w:rsidR="0010418E" w:rsidRPr="0010418E">
        <w:rPr>
          <w:rFonts w:ascii="Times New Roman" w:hAnsi="Times New Roman" w:cs="Times New Roman"/>
          <w:sz w:val="28"/>
          <w:szCs w:val="28"/>
        </w:rPr>
        <w:t>в игровой форме информацией о бюджетной системе, формированию бюджета и направлениях расходов.</w:t>
      </w:r>
    </w:p>
    <w:p w:rsidR="00FE62A5" w:rsidRPr="00FE62A5" w:rsidRDefault="00FE62A5" w:rsidP="00523D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2A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135642" w:rsidRDefault="00FE62A5" w:rsidP="001041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рассчитана на 4-10 человек. Обучающиеся разбиваются на команды по 2 и более игроков. </w:t>
      </w:r>
    </w:p>
    <w:p w:rsidR="001C2BBE" w:rsidRDefault="00135642" w:rsidP="0010418E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начале игры определяется порядок</w:t>
      </w:r>
      <w:r w:rsidR="00FE62A5" w:rsidRPr="00FE62A5">
        <w:rPr>
          <w:rFonts w:ascii="Times New Roman" w:hAnsi="Times New Roman" w:cs="Times New Roman"/>
          <w:sz w:val="28"/>
          <w:szCs w:val="28"/>
        </w:rPr>
        <w:t>, в котором игроки будут осуществлять свои ходы. Для этог</w:t>
      </w:r>
      <w:r>
        <w:rPr>
          <w:rFonts w:ascii="Times New Roman" w:hAnsi="Times New Roman" w:cs="Times New Roman"/>
          <w:sz w:val="28"/>
          <w:szCs w:val="28"/>
        </w:rPr>
        <w:t xml:space="preserve">о участникам необходимо </w:t>
      </w:r>
      <w:r w:rsidR="00FE62A5" w:rsidRPr="00FE62A5">
        <w:rPr>
          <w:rFonts w:ascii="Times New Roman" w:hAnsi="Times New Roman" w:cs="Times New Roman"/>
          <w:sz w:val="28"/>
          <w:szCs w:val="28"/>
        </w:rPr>
        <w:t xml:space="preserve">выполнить задание. </w:t>
      </w:r>
      <w:r>
        <w:rPr>
          <w:rFonts w:ascii="Times New Roman" w:hAnsi="Times New Roman" w:cs="Times New Roman"/>
          <w:sz w:val="28"/>
          <w:szCs w:val="28"/>
        </w:rPr>
        <w:t>Каждой команде выдается кроссворд (Приложение 1). Первая команда, закончившая выполнение з</w:t>
      </w:r>
      <w:r w:rsidR="001C2BBE">
        <w:rPr>
          <w:rFonts w:ascii="Times New Roman" w:hAnsi="Times New Roman" w:cs="Times New Roman"/>
          <w:sz w:val="28"/>
          <w:szCs w:val="28"/>
        </w:rPr>
        <w:t xml:space="preserve">адания, начинает игру. Остальным командам </w:t>
      </w:r>
      <w:r w:rsidR="00BF0E9D">
        <w:rPr>
          <w:rFonts w:ascii="Times New Roman" w:hAnsi="Times New Roman" w:cs="Times New Roman"/>
          <w:sz w:val="28"/>
          <w:szCs w:val="28"/>
        </w:rPr>
        <w:t xml:space="preserve">определяют порядок вступления в игру по мере выполнения задания (суммируются правильные ответы). </w:t>
      </w:r>
    </w:p>
    <w:p w:rsidR="00164B15" w:rsidRDefault="00036CB4" w:rsidP="00036CB4">
      <w:pPr>
        <w:ind w:firstLine="708"/>
        <w:jc w:val="both"/>
        <w:rPr>
          <w:rStyle w:val="fontstyle01"/>
        </w:rPr>
      </w:pPr>
      <w:r>
        <w:rPr>
          <w:rStyle w:val="fontstyle01"/>
        </w:rPr>
        <w:t>Далее участники игры в определенном ранее порядке начинают бросать</w:t>
      </w:r>
      <w:r>
        <w:rPr>
          <w:color w:val="000000"/>
          <w:sz w:val="28"/>
          <w:szCs w:val="28"/>
        </w:rPr>
        <w:br/>
      </w:r>
      <w:r w:rsidR="00CC37C5">
        <w:rPr>
          <w:rStyle w:val="fontstyle01"/>
        </w:rPr>
        <w:t>игровой кубик и</w:t>
      </w:r>
      <w:r>
        <w:rPr>
          <w:rStyle w:val="fontstyle01"/>
        </w:rPr>
        <w:t xml:space="preserve"> в зависимости от выпавшего числа, начинают перемещать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свою фишку по полю, начиная с клетки «Старт»</w:t>
      </w:r>
      <w:r w:rsidR="00DC06A5">
        <w:rPr>
          <w:rStyle w:val="fontstyle01"/>
        </w:rPr>
        <w:t xml:space="preserve"> (Приложение 2)</w:t>
      </w:r>
      <w:r>
        <w:rPr>
          <w:rStyle w:val="fontstyle01"/>
        </w:rPr>
        <w:t>. Игровое поле разбито на 4 сектора, которые отражают 4стадии бюджетного процесса. Каждый сектор имеет</w:t>
      </w:r>
      <w:r w:rsidR="00CC37C5">
        <w:rPr>
          <w:rStyle w:val="fontstyle01"/>
        </w:rPr>
        <w:t xml:space="preserve"> свой цвет и</w:t>
      </w:r>
      <w:r>
        <w:rPr>
          <w:rStyle w:val="fontstyle01"/>
        </w:rPr>
        <w:t xml:space="preserve"> игровые карточки</w:t>
      </w:r>
      <w:r w:rsidR="00DC06A5">
        <w:rPr>
          <w:rStyle w:val="fontstyle01"/>
        </w:rPr>
        <w:t xml:space="preserve"> (Приложение 3</w:t>
      </w:r>
      <w:r w:rsidR="008E71AB">
        <w:rPr>
          <w:rStyle w:val="fontstyle01"/>
        </w:rPr>
        <w:t>)</w:t>
      </w:r>
      <w:r>
        <w:rPr>
          <w:rStyle w:val="fontstyle01"/>
        </w:rPr>
        <w:t>.</w:t>
      </w:r>
      <w:r w:rsidR="00CC37C5">
        <w:rPr>
          <w:rStyle w:val="fontstyle01"/>
        </w:rPr>
        <w:t xml:space="preserve"> Кубик попав в клетку игрового поля, </w:t>
      </w:r>
      <w:r w:rsidR="00777281">
        <w:rPr>
          <w:rStyle w:val="fontstyle01"/>
        </w:rPr>
        <w:t>определяет тематический вопрос.</w:t>
      </w:r>
      <w:r w:rsidR="00F6354C">
        <w:rPr>
          <w:rStyle w:val="fontstyle01"/>
        </w:rPr>
        <w:t xml:space="preserve"> Игрок выбирает карточку определенного цвета. </w:t>
      </w:r>
      <w:r w:rsidR="00CC37C5">
        <w:rPr>
          <w:rStyle w:val="fontstyle01"/>
        </w:rPr>
        <w:t>Правильно ответив на вопрос, команда продвигается на количество ходов, указанных на карточке</w:t>
      </w:r>
      <w:r w:rsidR="00164B15">
        <w:rPr>
          <w:rStyle w:val="fontstyle01"/>
        </w:rPr>
        <w:t>. При неправильном ответе участники не продвигаются, остаются на прежней позиции.</w:t>
      </w:r>
    </w:p>
    <w:p w:rsidR="0010418E" w:rsidRDefault="0010418E" w:rsidP="00036CB4">
      <w:pPr>
        <w:ind w:firstLine="708"/>
        <w:jc w:val="both"/>
        <w:rPr>
          <w:rStyle w:val="fontstyle01"/>
        </w:rPr>
      </w:pPr>
    </w:p>
    <w:p w:rsidR="00CC37C5" w:rsidRDefault="00777281" w:rsidP="00036CB4">
      <w:pPr>
        <w:ind w:firstLine="708"/>
        <w:jc w:val="both"/>
        <w:rPr>
          <w:rStyle w:val="fontstyle01"/>
        </w:rPr>
      </w:pPr>
      <w:r>
        <w:rPr>
          <w:rStyle w:val="fontstyle01"/>
        </w:rPr>
        <w:lastRenderedPageBreak/>
        <w:t>На игровом поле клетки разных цветов обозначают:</w:t>
      </w:r>
    </w:p>
    <w:p w:rsidR="005F178A" w:rsidRDefault="00A72940" w:rsidP="00CB1A66">
      <w:pPr>
        <w:spacing w:after="120"/>
        <w:ind w:firstLine="708"/>
        <w:jc w:val="both"/>
        <w:rPr>
          <w:rStyle w:val="fontstyle01"/>
          <w:color w:val="000000" w:themeColor="text1"/>
          <w:sz w:val="24"/>
          <w:szCs w:val="24"/>
        </w:rPr>
      </w:pPr>
      <w:r w:rsidRPr="00A7294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roundrect id="Скругленный прямоугольник 1" o:spid="_x0000_s1026" style="position:absolute;left:0;text-align:left;margin-left:0;margin-top:3.45pt;width:21.75pt;height:13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" fillcolor="red" strokecolor="#294e1c [1604]" strokeweight=".85pt">
            <w10:wrap anchorx="margin"/>
          </v:roundrect>
        </w:pict>
      </w:r>
      <w:r w:rsidR="0077751F" w:rsidRPr="0077751F">
        <w:rPr>
          <w:rStyle w:val="fontstyle01"/>
          <w:color w:val="000000" w:themeColor="text1"/>
          <w:sz w:val="24"/>
          <w:szCs w:val="24"/>
        </w:rPr>
        <w:t xml:space="preserve">- ход назад по стрелке, на количество клеток, указанных в </w:t>
      </w:r>
      <w:r w:rsidR="00632A45">
        <w:rPr>
          <w:rStyle w:val="fontstyle01"/>
          <w:color w:val="000000" w:themeColor="text1"/>
          <w:sz w:val="24"/>
          <w:szCs w:val="24"/>
        </w:rPr>
        <w:t>задании</w:t>
      </w:r>
      <w:r w:rsidR="005F178A">
        <w:rPr>
          <w:rStyle w:val="fontstyle01"/>
          <w:color w:val="000000" w:themeColor="text1"/>
          <w:sz w:val="24"/>
          <w:szCs w:val="24"/>
        </w:rPr>
        <w:t xml:space="preserve">, если задание не </w:t>
      </w:r>
    </w:p>
    <w:p w:rsidR="00777281" w:rsidRPr="0077751F" w:rsidRDefault="005F178A" w:rsidP="00CB1A66">
      <w:pPr>
        <w:spacing w:after="120"/>
        <w:ind w:firstLine="708"/>
        <w:jc w:val="both"/>
        <w:rPr>
          <w:rStyle w:val="fontstyle01"/>
          <w:color w:val="FF0000"/>
          <w:sz w:val="24"/>
          <w:szCs w:val="24"/>
        </w:rPr>
      </w:pPr>
      <w:r>
        <w:rPr>
          <w:rStyle w:val="fontstyle01"/>
          <w:color w:val="000000" w:themeColor="text1"/>
          <w:sz w:val="24"/>
          <w:szCs w:val="24"/>
        </w:rPr>
        <w:t xml:space="preserve">  выполнено игрок/игроки пропускают ход</w:t>
      </w:r>
      <w:proofErr w:type="gramStart"/>
      <w:r>
        <w:rPr>
          <w:rStyle w:val="fontstyle01"/>
          <w:color w:val="000000" w:themeColor="text1"/>
          <w:sz w:val="24"/>
          <w:szCs w:val="24"/>
        </w:rPr>
        <w:t xml:space="preserve"> </w:t>
      </w:r>
      <w:r w:rsidR="00AC5EED">
        <w:rPr>
          <w:rStyle w:val="fontstyle01"/>
          <w:color w:val="000000" w:themeColor="text1"/>
          <w:sz w:val="24"/>
          <w:szCs w:val="24"/>
        </w:rPr>
        <w:t>;</w:t>
      </w:r>
      <w:proofErr w:type="gramEnd"/>
    </w:p>
    <w:p w:rsidR="00BD6383" w:rsidRPr="00C95AC4" w:rsidRDefault="00A72940" w:rsidP="00CB1A66">
      <w:pPr>
        <w:spacing w:after="120"/>
        <w:ind w:firstLine="708"/>
        <w:jc w:val="both"/>
        <w:rPr>
          <w:rStyle w:val="fontstyle0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oundrect id="Скругленный прямоугольник 3" o:spid="_x0000_s1031" style="position:absolute;left:0;text-align:left;margin-left:0;margin-top:19.6pt;width:21pt;height:13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" fillcolor="white [3212]" strokecolor="#41719c" strokeweight="1pt">
            <v:stroke joinstyle="miter"/>
            <w10:wrap anchorx="margin"/>
          </v:round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oundrect id="Скругленный прямоугольник 2" o:spid="_x0000_s1030" style="position:absolute;left:0;text-align:left;margin-left:0;margin-top:.85pt;width:21.75pt;height:12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" fillcolor="#00b050" strokecolor="#294e1c [1604]" strokeweight=".85pt">
            <w10:wrap anchorx="margin"/>
          </v:roundrect>
        </w:pict>
      </w:r>
      <w:r w:rsidR="00392813" w:rsidRPr="00C95AC4">
        <w:rPr>
          <w:rStyle w:val="fontstyle01"/>
          <w:sz w:val="24"/>
          <w:szCs w:val="24"/>
        </w:rPr>
        <w:t xml:space="preserve">- ход </w:t>
      </w:r>
      <w:r w:rsidR="00C95AC4" w:rsidRPr="00C95AC4">
        <w:rPr>
          <w:rStyle w:val="fontstyle01"/>
          <w:sz w:val="24"/>
          <w:szCs w:val="24"/>
        </w:rPr>
        <w:t xml:space="preserve">вперед по стрелке, на количество клеток, указанных в </w:t>
      </w:r>
      <w:r w:rsidR="00632A45">
        <w:rPr>
          <w:rStyle w:val="fontstyle01"/>
          <w:sz w:val="24"/>
          <w:szCs w:val="24"/>
        </w:rPr>
        <w:t>задании</w:t>
      </w:r>
      <w:r w:rsidR="00AC5EED">
        <w:rPr>
          <w:rStyle w:val="fontstyle01"/>
          <w:sz w:val="24"/>
          <w:szCs w:val="24"/>
        </w:rPr>
        <w:t>;</w:t>
      </w:r>
    </w:p>
    <w:p w:rsidR="00AC5EED" w:rsidRDefault="00C95AC4" w:rsidP="00CB1A66">
      <w:pPr>
        <w:spacing w:after="0"/>
        <w:ind w:firstLine="708"/>
        <w:jc w:val="both"/>
        <w:rPr>
          <w:rStyle w:val="fontstyle01"/>
          <w:sz w:val="24"/>
          <w:szCs w:val="24"/>
        </w:rPr>
      </w:pPr>
      <w:r w:rsidRPr="00AC5EED">
        <w:rPr>
          <w:rStyle w:val="fontstyle01"/>
          <w:sz w:val="24"/>
          <w:szCs w:val="24"/>
        </w:rPr>
        <w:t xml:space="preserve">- </w:t>
      </w:r>
      <w:r w:rsidR="00410678" w:rsidRPr="00AC5EED">
        <w:rPr>
          <w:rStyle w:val="fontstyle01"/>
          <w:sz w:val="24"/>
          <w:szCs w:val="24"/>
        </w:rPr>
        <w:t>ход «нейтральный»</w:t>
      </w:r>
      <w:r w:rsidR="00AC5EED">
        <w:rPr>
          <w:rStyle w:val="fontstyle01"/>
          <w:sz w:val="24"/>
          <w:szCs w:val="24"/>
        </w:rPr>
        <w:t xml:space="preserve"> вперед </w:t>
      </w:r>
      <w:r w:rsidR="00410678" w:rsidRPr="00AC5EED">
        <w:rPr>
          <w:rStyle w:val="fontstyle01"/>
          <w:sz w:val="24"/>
          <w:szCs w:val="24"/>
        </w:rPr>
        <w:t xml:space="preserve">на количество клеток, указанных в позиции без </w:t>
      </w:r>
    </w:p>
    <w:p w:rsidR="001C2BBE" w:rsidRDefault="00410678" w:rsidP="00CB1A66">
      <w:pPr>
        <w:spacing w:after="0"/>
        <w:ind w:firstLine="708"/>
        <w:jc w:val="both"/>
        <w:rPr>
          <w:rStyle w:val="fontstyle01"/>
          <w:sz w:val="24"/>
          <w:szCs w:val="24"/>
        </w:rPr>
      </w:pPr>
      <w:r w:rsidRPr="00AC5EED">
        <w:rPr>
          <w:rStyle w:val="fontstyle01"/>
          <w:sz w:val="24"/>
          <w:szCs w:val="24"/>
        </w:rPr>
        <w:t>выполнения задания</w:t>
      </w:r>
      <w:r w:rsidR="006C18A8">
        <w:rPr>
          <w:rStyle w:val="fontstyle01"/>
          <w:sz w:val="24"/>
          <w:szCs w:val="24"/>
        </w:rPr>
        <w:t>;</w:t>
      </w:r>
    </w:p>
    <w:p w:rsidR="006C18A8" w:rsidRPr="009463AB" w:rsidRDefault="00A72940" w:rsidP="00632A45">
      <w:pPr>
        <w:spacing w:after="120"/>
        <w:ind w:left="6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2940">
        <w:rPr>
          <w:noProof/>
          <w:shd w:val="clear" w:color="auto" w:fill="C00000"/>
          <w:lang w:eastAsia="ru-RU"/>
        </w:rPr>
        <w:pict>
          <v:roundrect id="Скругленный прямоугольник 4" o:spid="_x0000_s1029" style="position:absolute;left:0;text-align:left;margin-left:0;margin-top:-.05pt;width:21.7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" fillcolor="#0070c0" strokecolor="#41719c" strokeweight="1pt">
            <v:stroke joinstyle="miter"/>
            <w10:wrap anchorx="margin"/>
          </v:roundrect>
        </w:pict>
      </w:r>
      <w:r w:rsidR="009463AB" w:rsidRPr="009463AB">
        <w:rPr>
          <w:rFonts w:ascii="Times New Roman" w:hAnsi="Times New Roman" w:cs="Times New Roman"/>
          <w:color w:val="000000"/>
          <w:sz w:val="24"/>
          <w:szCs w:val="24"/>
        </w:rPr>
        <w:t>- ход вперед на количество клеток</w:t>
      </w:r>
      <w:r w:rsidR="00632A45">
        <w:rPr>
          <w:rFonts w:ascii="Times New Roman" w:hAnsi="Times New Roman" w:cs="Times New Roman"/>
          <w:color w:val="000000"/>
          <w:sz w:val="24"/>
          <w:szCs w:val="24"/>
        </w:rPr>
        <w:t>, указанных, в задании повышенного уровня     сложности</w:t>
      </w:r>
      <w:r w:rsidR="009463AB" w:rsidRPr="009463AB">
        <w:rPr>
          <w:rFonts w:ascii="Times New Roman" w:hAnsi="Times New Roman" w:cs="Times New Roman"/>
          <w:color w:val="000000"/>
          <w:sz w:val="24"/>
          <w:szCs w:val="24"/>
        </w:rPr>
        <w:t xml:space="preserve"> при в</w:t>
      </w:r>
      <w:r w:rsidR="00632A45">
        <w:rPr>
          <w:rFonts w:ascii="Times New Roman" w:hAnsi="Times New Roman" w:cs="Times New Roman"/>
          <w:color w:val="000000"/>
          <w:sz w:val="24"/>
          <w:szCs w:val="24"/>
        </w:rPr>
        <w:t>ыполнении</w:t>
      </w:r>
      <w:r w:rsidR="009463AB" w:rsidRPr="009463AB">
        <w:rPr>
          <w:rFonts w:ascii="Times New Roman" w:hAnsi="Times New Roman" w:cs="Times New Roman"/>
          <w:color w:val="000000"/>
          <w:sz w:val="24"/>
          <w:szCs w:val="24"/>
        </w:rPr>
        <w:t>, если задание не выполнено, игрок/</w:t>
      </w:r>
      <w:r w:rsidR="00632A45" w:rsidRPr="009463AB">
        <w:rPr>
          <w:rFonts w:ascii="Times New Roman" w:hAnsi="Times New Roman" w:cs="Times New Roman"/>
          <w:color w:val="000000"/>
          <w:sz w:val="24"/>
          <w:szCs w:val="24"/>
        </w:rPr>
        <w:t xml:space="preserve">команда </w:t>
      </w:r>
      <w:r w:rsidR="0051641F">
        <w:rPr>
          <w:rFonts w:ascii="Times New Roman" w:hAnsi="Times New Roman" w:cs="Times New Roman"/>
          <w:color w:val="000000"/>
          <w:sz w:val="24"/>
          <w:szCs w:val="24"/>
        </w:rPr>
        <w:t>отступает на место его/их прошлого хода.</w:t>
      </w:r>
    </w:p>
    <w:p w:rsidR="00877E5E" w:rsidRPr="008D5D70" w:rsidRDefault="00B97C4A" w:rsidP="008D5D70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Итогом окончания</w:t>
      </w:r>
      <w:r w:rsidR="000571FF">
        <w:rPr>
          <w:rFonts w:ascii="Times New Roman" w:hAnsi="Times New Roman" w:cs="Times New Roman"/>
          <w:sz w:val="28"/>
          <w:szCs w:val="28"/>
        </w:rPr>
        <w:t xml:space="preserve"> игры станет победа участника/команды к</w:t>
      </w:r>
      <w:r w:rsidR="008D5D70">
        <w:rPr>
          <w:rFonts w:ascii="Times New Roman" w:hAnsi="Times New Roman" w:cs="Times New Roman"/>
          <w:sz w:val="28"/>
          <w:szCs w:val="28"/>
        </w:rPr>
        <w:t xml:space="preserve">оторый первым дойдет до финиша, </w:t>
      </w:r>
      <w:r w:rsidR="008D5D70" w:rsidRPr="008D5D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т.е. </w:t>
      </w:r>
      <w:r w:rsidR="008D5D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исполнят свой проект бюджета</w:t>
      </w: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0418E" w:rsidRDefault="0010418E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6353" w:rsidRDefault="00DE6353" w:rsidP="00DE6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E6353" w:rsidRDefault="00DE6353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783"/>
        <w:gridCol w:w="783"/>
        <w:gridCol w:w="783"/>
        <w:gridCol w:w="783"/>
        <w:gridCol w:w="783"/>
        <w:gridCol w:w="783"/>
        <w:gridCol w:w="783"/>
        <w:gridCol w:w="783"/>
      </w:tblGrid>
      <w:tr w:rsidR="00615680" w:rsidTr="00C93406">
        <w:trPr>
          <w:trHeight w:val="419"/>
        </w:trPr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C93406" w:rsidP="00C9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680" w:rsidTr="00C93406">
        <w:trPr>
          <w:trHeight w:val="419"/>
        </w:trPr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06" w:rsidTr="00C93406">
        <w:trPr>
          <w:trHeight w:val="419"/>
        </w:trPr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680" w:rsidTr="00C93406">
        <w:trPr>
          <w:trHeight w:val="438"/>
        </w:trPr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06" w:rsidTr="00C93406">
        <w:trPr>
          <w:trHeight w:val="419"/>
        </w:trPr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93406" w:rsidTr="00C93406">
        <w:trPr>
          <w:trHeight w:val="419"/>
        </w:trPr>
        <w:tc>
          <w:tcPr>
            <w:tcW w:w="783" w:type="dxa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637" w:rsidTr="006B19CB">
        <w:trPr>
          <w:trHeight w:val="419"/>
        </w:trPr>
        <w:tc>
          <w:tcPr>
            <w:tcW w:w="783" w:type="dxa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vMerge w:val="restart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637" w:rsidTr="00096637">
        <w:trPr>
          <w:gridBefore w:val="1"/>
          <w:wBefore w:w="783" w:type="dxa"/>
          <w:trHeight w:val="419"/>
        </w:trPr>
        <w:tc>
          <w:tcPr>
            <w:tcW w:w="78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96637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680" w:rsidTr="00C93406">
        <w:trPr>
          <w:trHeight w:val="419"/>
        </w:trPr>
        <w:tc>
          <w:tcPr>
            <w:tcW w:w="783" w:type="dxa"/>
            <w:tcBorders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680" w:rsidTr="00C93406">
        <w:trPr>
          <w:trHeight w:val="419"/>
        </w:trPr>
        <w:tc>
          <w:tcPr>
            <w:tcW w:w="783" w:type="dxa"/>
            <w:tcBorders>
              <w:bottom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06" w:rsidTr="00C93406">
        <w:trPr>
          <w:trHeight w:val="41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096637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15680" w:rsidRPr="00096637" w:rsidRDefault="00615680" w:rsidP="00DE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680" w:rsidTr="00C93406">
        <w:trPr>
          <w:trHeight w:val="438"/>
        </w:trPr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680" w:rsidTr="00C93406">
        <w:trPr>
          <w:trHeight w:val="399"/>
        </w:trPr>
        <w:tc>
          <w:tcPr>
            <w:tcW w:w="783" w:type="dxa"/>
            <w:tcBorders>
              <w:righ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  <w:tcBorders>
              <w:left w:val="single" w:sz="4" w:space="0" w:color="auto"/>
            </w:tcBorders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615680" w:rsidRDefault="00615680" w:rsidP="00DE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10E7" w:rsidRPr="007610E7" w:rsidRDefault="007610E7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10E7" w:rsidRDefault="007610E7" w:rsidP="00DE63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6353" w:rsidRPr="007610E7" w:rsidRDefault="00DE6353" w:rsidP="00DE63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0E7">
        <w:rPr>
          <w:rFonts w:ascii="Times New Roman" w:hAnsi="Times New Roman" w:cs="Times New Roman"/>
          <w:i/>
          <w:sz w:val="28"/>
          <w:szCs w:val="28"/>
        </w:rPr>
        <w:t>По горизонтали:</w:t>
      </w:r>
    </w:p>
    <w:p w:rsidR="00DE6353" w:rsidRDefault="00DE6353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1.Количество денег, за которое продается и покупается товар</w:t>
      </w:r>
    </w:p>
    <w:p w:rsidR="00DE6353" w:rsidRDefault="00DE6353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Положительная разность между доходом и расходом</w:t>
      </w:r>
    </w:p>
    <w:p w:rsidR="00455FC9" w:rsidRDefault="00455FC9" w:rsidP="00455F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Превышение расходов над доходами</w:t>
      </w:r>
    </w:p>
    <w:p w:rsidR="00DE6353" w:rsidRDefault="00455FC9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6353">
        <w:rPr>
          <w:rFonts w:ascii="Times New Roman" w:hAnsi="Times New Roman" w:cs="Times New Roman"/>
          <w:sz w:val="28"/>
          <w:szCs w:val="28"/>
        </w:rPr>
        <w:t>. Превышение доходов над расходами</w:t>
      </w:r>
    </w:p>
    <w:p w:rsidR="00DE6353" w:rsidRDefault="00DE6353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6353" w:rsidRPr="007610E7" w:rsidRDefault="00DE6353" w:rsidP="00DE63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0E7">
        <w:rPr>
          <w:rFonts w:ascii="Times New Roman" w:hAnsi="Times New Roman" w:cs="Times New Roman"/>
          <w:i/>
          <w:sz w:val="28"/>
          <w:szCs w:val="28"/>
        </w:rPr>
        <w:t>По вертикали:</w:t>
      </w:r>
    </w:p>
    <w:p w:rsidR="00DE6353" w:rsidRDefault="00DE6353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610E7">
        <w:rPr>
          <w:rFonts w:ascii="Times New Roman" w:hAnsi="Times New Roman" w:cs="Times New Roman"/>
          <w:sz w:val="28"/>
          <w:szCs w:val="28"/>
        </w:rPr>
        <w:t xml:space="preserve">Обязательные платежи, взимаемые государством </w:t>
      </w:r>
    </w:p>
    <w:p w:rsidR="007610E7" w:rsidRDefault="007610E7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Вид неустойки</w:t>
      </w:r>
    </w:p>
    <w:p w:rsidR="007610E7" w:rsidRDefault="007610E7" w:rsidP="00DE6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Денежное взыскание </w:t>
      </w:r>
    </w:p>
    <w:p w:rsidR="007610E7" w:rsidRPr="007610E7" w:rsidRDefault="007610E7" w:rsidP="00DE635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610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Устойчивый процесс снижения покупательной способности денег, их обесценивание</w:t>
      </w:r>
    </w:p>
    <w:p w:rsidR="007610E7" w:rsidRDefault="007610E7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610E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Потребность покупателя в определённом товаре или услуге</w:t>
      </w:r>
    </w:p>
    <w:p w:rsidR="00E277CB" w:rsidRDefault="00E277CB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277CB" w:rsidRDefault="00E277CB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C06A5" w:rsidRDefault="00DC06A5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A921C3" w:rsidRDefault="00A921C3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E1ED5" w:rsidRDefault="00DE1ED5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10418E" w:rsidRDefault="0010418E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A921C3" w:rsidRDefault="00A921C3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10418E" w:rsidRDefault="0010418E" w:rsidP="00DE6353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DC06A5" w:rsidRPr="009D013D" w:rsidRDefault="00E277CB" w:rsidP="009D01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C06A5" w:rsidRDefault="00DC06A5" w:rsidP="00E277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3D" w:rsidRDefault="009D013D" w:rsidP="009D01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53450"/>
            <wp:effectExtent l="19050" t="0" r="3175" b="0"/>
            <wp:docPr id="3" name="Рисунок 3" descr="C:\Users\Ученик 8_2\Downloads\IMG_20250401_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8_2\Downloads\IMG_20250401_1259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8A" w:rsidRDefault="005F178A" w:rsidP="00686E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C06A5" w:rsidRPr="00DC06A5" w:rsidRDefault="00DC06A5" w:rsidP="00DC06A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06A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277CB" w:rsidRDefault="00E277CB" w:rsidP="00E277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Карточки с заданиями</w:t>
      </w:r>
    </w:p>
    <w:tbl>
      <w:tblPr>
        <w:tblStyle w:val="a5"/>
        <w:tblW w:w="0" w:type="auto"/>
        <w:tblLook w:val="04A0"/>
      </w:tblPr>
      <w:tblGrid>
        <w:gridCol w:w="4390"/>
        <w:gridCol w:w="4955"/>
      </w:tblGrid>
      <w:tr w:rsidR="003057FA" w:rsidTr="003057FA">
        <w:trPr>
          <w:trHeight w:val="3968"/>
        </w:trPr>
        <w:tc>
          <w:tcPr>
            <w:tcW w:w="4390" w:type="dxa"/>
          </w:tcPr>
          <w:p w:rsidR="00E277CB" w:rsidRDefault="006C723C" w:rsidP="006C72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9335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56134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76" cy="5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EE3881" w:rsidRPr="003057FA" w:rsidRDefault="00AD4AAE" w:rsidP="00EE3881">
            <w:pPr>
              <w:shd w:val="clear" w:color="auto" w:fill="0070C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</w:t>
            </w:r>
            <w:r w:rsidR="00EE3881" w:rsidRPr="003057FA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  <w:p w:rsidR="007D6A5F" w:rsidRPr="003057FA" w:rsidRDefault="00926A90" w:rsidP="00EE388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7D6A5F"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EE3881"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Законодательно </w:t>
            </w:r>
            <w:r w:rsidR="007D6A5F"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установленный обязательный платёж, который периодически   </w:t>
            </w:r>
          </w:p>
          <w:p w:rsidR="007D6A5F" w:rsidRPr="003057FA" w:rsidRDefault="007D6A5F" w:rsidP="00EE3881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взимается в денежной форме с юридических и физических лиц для финансирования </w:t>
            </w:r>
          </w:p>
          <w:p w:rsidR="007D6A5F" w:rsidRPr="003057FA" w:rsidRDefault="007D6A5F" w:rsidP="00EE3881">
            <w:pPr>
              <w:shd w:val="clear" w:color="auto" w:fill="FFFFFF"/>
              <w:ind w:left="-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деятельности государства</w:t>
            </w:r>
            <w:proofErr w:type="gramStart"/>
            <w:r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E3881" w:rsidRPr="003057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– ?</w:t>
            </w:r>
            <w:proofErr w:type="gramEnd"/>
          </w:p>
          <w:p w:rsidR="007D6A5F" w:rsidRPr="003057FA" w:rsidRDefault="00926A90" w:rsidP="00EE3881">
            <w:pPr>
              <w:shd w:val="clear" w:color="auto" w:fill="FFFFFF"/>
              <w:ind w:left="-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7D6A5F" w:rsidRPr="0030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 Денежный депозит на счѐте в банке </w:t>
            </w:r>
            <w:r w:rsidR="00EE3881" w:rsidRPr="003057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-?</w:t>
            </w:r>
          </w:p>
          <w:p w:rsidR="007D6A5F" w:rsidRPr="00EE3881" w:rsidRDefault="00926A90" w:rsidP="00EE3881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="007D6A5F" w:rsidRPr="003057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 Особый вид экономических отно</w:t>
            </w:r>
            <w:r w:rsidR="00EE3881" w:rsidRPr="003057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шений, призванный обеспечить страховую </w:t>
            </w:r>
            <w:r w:rsidR="007D6A5F" w:rsidRPr="003057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защиту людей (или организаций) и их интересов от различного     рода опасностей за счёт денежных фондов, которые формируются из </w:t>
            </w:r>
            <w:r w:rsidR="00EE3881" w:rsidRPr="003057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уплачиваемых ими страховых взносов (страховых премий)</w:t>
            </w:r>
            <w:r w:rsidR="00EE3881" w:rsidRPr="003057F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- ?</w:t>
            </w:r>
          </w:p>
        </w:tc>
      </w:tr>
    </w:tbl>
    <w:p w:rsidR="00E277CB" w:rsidRPr="00E277CB" w:rsidRDefault="00E277CB" w:rsidP="00E277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62" w:rsidRDefault="007F6862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386"/>
        <w:gridCol w:w="4936"/>
      </w:tblGrid>
      <w:tr w:rsidR="007F6862" w:rsidTr="006B7981">
        <w:trPr>
          <w:trHeight w:val="3270"/>
        </w:trPr>
        <w:tc>
          <w:tcPr>
            <w:tcW w:w="4386" w:type="dxa"/>
          </w:tcPr>
          <w:p w:rsidR="007F6862" w:rsidRDefault="007F6862" w:rsidP="006B19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9335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3714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29" cy="37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shd w:val="clear" w:color="auto" w:fill="FFFFFF" w:themeFill="background1"/>
          </w:tcPr>
          <w:tbl>
            <w:tblPr>
              <w:tblStyle w:val="a5"/>
              <w:tblW w:w="4851" w:type="dxa"/>
              <w:tblLayout w:type="fixed"/>
              <w:tblLook w:val="04A0"/>
            </w:tblPr>
            <w:tblGrid>
              <w:gridCol w:w="4851"/>
            </w:tblGrid>
            <w:tr w:rsidR="003057FA" w:rsidTr="006B7981">
              <w:tc>
                <w:tcPr>
                  <w:tcW w:w="4851" w:type="dxa"/>
                  <w:shd w:val="clear" w:color="auto" w:fill="0070C0"/>
                </w:tcPr>
                <w:p w:rsidR="003057FA" w:rsidRPr="003057FA" w:rsidRDefault="00AD4AAE" w:rsidP="006B19CB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</w:t>
                  </w:r>
                  <w:r w:rsidR="003057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</w:t>
                  </w:r>
                </w:p>
              </w:tc>
            </w:tr>
          </w:tbl>
          <w:p w:rsidR="006E47BC" w:rsidRDefault="006E47BC" w:rsidP="003057FA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43250" cy="127381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43" cy="129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257" w:rsidRDefault="00522257" w:rsidP="003057FA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F6862" w:rsidRPr="00522257" w:rsidRDefault="00522257" w:rsidP="00522257">
            <w:pPr>
              <w:pStyle w:val="a3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22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Отгадать ребус</w:t>
            </w:r>
          </w:p>
          <w:p w:rsidR="00522257" w:rsidRPr="00522257" w:rsidRDefault="00522257" w:rsidP="00522257">
            <w:pPr>
              <w:pStyle w:val="a3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Объяснить термин</w:t>
            </w:r>
          </w:p>
        </w:tc>
      </w:tr>
    </w:tbl>
    <w:p w:rsidR="007F6862" w:rsidRDefault="007F6862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6A5" w:rsidRDefault="00DC06A5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976"/>
        <w:gridCol w:w="6481"/>
      </w:tblGrid>
      <w:tr w:rsidR="00F73FE2" w:rsidTr="00686E43">
        <w:trPr>
          <w:trHeight w:val="3676"/>
        </w:trPr>
        <w:tc>
          <w:tcPr>
            <w:tcW w:w="2679" w:type="dxa"/>
          </w:tcPr>
          <w:p w:rsidR="00F73FE2" w:rsidRDefault="00F73FE2" w:rsidP="00F73F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933575"/>
                  <wp:effectExtent l="0" t="0" r="0" b="9525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381000"/>
                  <wp:effectExtent l="0" t="0" r="9525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70" cy="382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DC06A5" w:rsidRDefault="00DC06A5" w:rsidP="00DC06A5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981450" cy="560705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FE2" w:rsidRPr="00DC06A5" w:rsidRDefault="00DC06A5" w:rsidP="00DC06A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905250" cy="1752600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230" cy="1757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BA" w:rsidRDefault="00AB61BA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FE2" w:rsidRDefault="00F73FE2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3D" w:rsidRDefault="009D013D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389" w:type="dxa"/>
        <w:tblLook w:val="04A0"/>
      </w:tblPr>
      <w:tblGrid>
        <w:gridCol w:w="4403"/>
        <w:gridCol w:w="4986"/>
      </w:tblGrid>
      <w:tr w:rsidR="007F6862" w:rsidTr="003057FA">
        <w:trPr>
          <w:trHeight w:val="3773"/>
        </w:trPr>
        <w:tc>
          <w:tcPr>
            <w:tcW w:w="4411" w:type="dxa"/>
          </w:tcPr>
          <w:p w:rsidR="007F6862" w:rsidRDefault="007F6862" w:rsidP="006B19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19375" cy="19335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466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124" cy="46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  <w:shd w:val="clear" w:color="auto" w:fill="FFFFFF" w:themeFill="background1"/>
          </w:tcPr>
          <w:p w:rsidR="007F6862" w:rsidRDefault="007F6862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495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20D0" w:rsidRDefault="008D20D0" w:rsidP="00831C6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20D0" w:rsidRPr="00831C69" w:rsidRDefault="00831C69" w:rsidP="00831C6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C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Госбюджет это</w:t>
            </w:r>
            <w:proofErr w:type="gramStart"/>
            <w:r w:rsidRPr="00831C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?</w:t>
            </w:r>
            <w:proofErr w:type="gramEnd"/>
          </w:p>
          <w:p w:rsidR="00831C69" w:rsidRPr="008D20D0" w:rsidRDefault="00831C69" w:rsidP="008D2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D2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Государственный орган, отвечающий за распределение государственных средств</w:t>
            </w:r>
          </w:p>
          <w:p w:rsidR="00831C69" w:rsidRPr="008D20D0" w:rsidRDefault="00831C69" w:rsidP="008D2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Годовой план сбора налогов государством</w:t>
            </w:r>
          </w:p>
          <w:p w:rsidR="00831C69" w:rsidRPr="008D20D0" w:rsidRDefault="00831C69" w:rsidP="008D2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3)Финансовый план, составляющий ожидаемые доходы и расходы государства</w:t>
            </w:r>
          </w:p>
          <w:p w:rsidR="00831C69" w:rsidRPr="008D20D0" w:rsidRDefault="00831C69" w:rsidP="008D20D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4)Разница между доходами и расходами государства</w:t>
            </w:r>
          </w:p>
          <w:p w:rsidR="00831C69" w:rsidRDefault="00831C69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6862" w:rsidRDefault="007F6862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476"/>
        <w:gridCol w:w="4955"/>
      </w:tblGrid>
      <w:tr w:rsidR="007F6862" w:rsidTr="005D74B3">
        <w:trPr>
          <w:trHeight w:val="3968"/>
        </w:trPr>
        <w:tc>
          <w:tcPr>
            <w:tcW w:w="4390" w:type="dxa"/>
          </w:tcPr>
          <w:p w:rsidR="007F6862" w:rsidRDefault="007F6862" w:rsidP="006B19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18751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26" cy="187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5194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39" cy="52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shd w:val="clear" w:color="auto" w:fill="FFFFFF" w:themeFill="background1"/>
          </w:tcPr>
          <w:p w:rsidR="007F6862" w:rsidRDefault="007F6862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5607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20D0" w:rsidRDefault="008D20D0" w:rsidP="008D20D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D20D0" w:rsidRPr="008D20D0" w:rsidRDefault="008D20D0" w:rsidP="008D20D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20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Профицит госбюджета это…?</w:t>
            </w:r>
          </w:p>
          <w:p w:rsidR="008D20D0" w:rsidRDefault="008D20D0" w:rsidP="008D20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Снижение курса национальной валюты</w:t>
            </w:r>
          </w:p>
          <w:p w:rsidR="008D20D0" w:rsidRDefault="008D20D0" w:rsidP="008D20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Отказ исполнять долговые обязательства</w:t>
            </w:r>
          </w:p>
          <w:p w:rsidR="008D20D0" w:rsidRDefault="008D20D0" w:rsidP="008D20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Высокий уровень инфляции</w:t>
            </w:r>
          </w:p>
          <w:p w:rsidR="008D20D0" w:rsidRPr="008D20D0" w:rsidRDefault="008D20D0" w:rsidP="008D20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0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Превышение доходов над расходами</w:t>
            </w:r>
          </w:p>
          <w:p w:rsidR="008D20D0" w:rsidRPr="008D20D0" w:rsidRDefault="008D20D0" w:rsidP="008D20D0">
            <w:pPr>
              <w:spacing w:after="24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0D0" w:rsidRDefault="008D20D0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6862" w:rsidRPr="00E277CB" w:rsidRDefault="007F6862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62" w:rsidRDefault="007F6862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86"/>
        <w:gridCol w:w="4885"/>
      </w:tblGrid>
      <w:tr w:rsidR="007F6862" w:rsidTr="005D74B3">
        <w:trPr>
          <w:trHeight w:val="3811"/>
        </w:trPr>
        <w:tc>
          <w:tcPr>
            <w:tcW w:w="2679" w:type="dxa"/>
          </w:tcPr>
          <w:p w:rsidR="007F6862" w:rsidRDefault="007F6862" w:rsidP="006B19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9335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4667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60" cy="46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7F6862" w:rsidRDefault="007F6862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549638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92" cy="550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20D0" w:rsidRDefault="008D20D0" w:rsidP="008D20D0">
            <w:pPr>
              <w:pStyle w:val="a3"/>
              <w:ind w:left="795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D20D0" w:rsidRDefault="008D20D0" w:rsidP="008D20D0">
            <w:pPr>
              <w:pStyle w:val="a3"/>
              <w:ind w:left="795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D1D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Дефицит госбюджета это…? </w:t>
            </w:r>
          </w:p>
          <w:p w:rsidR="008D20D0" w:rsidRDefault="008D20D0" w:rsidP="008D20D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1D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Уменьшение числа налоговых поступлений</w:t>
            </w:r>
          </w:p>
          <w:p w:rsidR="008D20D0" w:rsidRDefault="008D20D0" w:rsidP="008D20D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Сокращение объемов денежной массы</w:t>
            </w:r>
          </w:p>
          <w:p w:rsidR="008D20D0" w:rsidRPr="008D20D0" w:rsidRDefault="008D20D0" w:rsidP="008D20D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0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Превышение государственных расходов над доходами</w:t>
            </w:r>
          </w:p>
          <w:p w:rsidR="008D20D0" w:rsidRPr="008D20D0" w:rsidRDefault="008D20D0" w:rsidP="008D20D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0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Уменьшение числа налоговых поступлений</w:t>
            </w:r>
          </w:p>
        </w:tc>
      </w:tr>
    </w:tbl>
    <w:p w:rsidR="007F6862" w:rsidRPr="00E277CB" w:rsidRDefault="007F6862" w:rsidP="007F6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62" w:rsidRDefault="007F6862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434" w:type="dxa"/>
        <w:tblLook w:val="04A0"/>
      </w:tblPr>
      <w:tblGrid>
        <w:gridCol w:w="4725"/>
        <w:gridCol w:w="4709"/>
      </w:tblGrid>
      <w:tr w:rsidR="007F6862" w:rsidTr="005D74B3">
        <w:trPr>
          <w:trHeight w:val="3634"/>
        </w:trPr>
        <w:tc>
          <w:tcPr>
            <w:tcW w:w="4725" w:type="dxa"/>
          </w:tcPr>
          <w:p w:rsidR="007F6862" w:rsidRDefault="007F6862" w:rsidP="006B19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77490" cy="1743075"/>
                  <wp:effectExtent l="0" t="0" r="381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58" cy="1745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7429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82" cy="74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shd w:val="clear" w:color="auto" w:fill="FFFFFF" w:themeFill="background1"/>
          </w:tcPr>
          <w:p w:rsidR="007F6862" w:rsidRDefault="007F6862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547794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55" cy="54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3915" w:rsidRDefault="00943915" w:rsidP="00943915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943915" w:rsidRPr="00522257" w:rsidRDefault="00943915" w:rsidP="0094391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2225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Где хранятся средства государственного бюджета:</w:t>
            </w:r>
          </w:p>
          <w:p w:rsidR="00943915" w:rsidRDefault="00943915" w:rsidP="0094391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Pr="006B19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на банковских счетах граждан</w:t>
            </w:r>
            <w:r w:rsidRPr="006B19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94391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2) на счетах в Центральном банке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br/>
              <w:t>3</w:t>
            </w:r>
            <w:r w:rsidRPr="006B19C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в кабинете Президента РФ</w:t>
            </w:r>
          </w:p>
          <w:p w:rsidR="008D20D0" w:rsidRDefault="008D20D0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C04F5" w:rsidRDefault="00BC04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996"/>
        <w:gridCol w:w="5522"/>
      </w:tblGrid>
      <w:tr w:rsidR="005D74B3" w:rsidTr="009C7F65">
        <w:trPr>
          <w:trHeight w:val="3968"/>
        </w:trPr>
        <w:tc>
          <w:tcPr>
            <w:tcW w:w="3823" w:type="dxa"/>
          </w:tcPr>
          <w:p w:rsidR="005D74B3" w:rsidRDefault="005D74B3" w:rsidP="00C828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2162175"/>
                  <wp:effectExtent l="0" t="0" r="9525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561975"/>
                  <wp:effectExtent l="0" t="0" r="0" b="952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99" cy="56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shd w:val="clear" w:color="auto" w:fill="FFFFFF" w:themeFill="background1"/>
          </w:tcPr>
          <w:p w:rsidR="005D74B3" w:rsidRPr="005D74B3" w:rsidRDefault="005D74B3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6737" cy="24765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83" cy="248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74B3" w:rsidRPr="005D74B3" w:rsidRDefault="005D74B3" w:rsidP="005D74B3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D74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 соответствии с Бюджетным кодексом РФ бюджет – это …</w:t>
            </w:r>
          </w:p>
          <w:p w:rsidR="005D74B3" w:rsidRPr="009C7F65" w:rsidRDefault="005D74B3" w:rsidP="005D74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</w:t>
            </w:r>
            <w:r w:rsidRPr="0094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оспись государственных доходов и расходов на определенный срок, утвержденная </w:t>
            </w:r>
          </w:p>
          <w:p w:rsidR="009C7F65" w:rsidRPr="009C7F65" w:rsidRDefault="005D74B3" w:rsidP="005D74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законодательном порядке</w:t>
            </w:r>
          </w:p>
          <w:p w:rsidR="005D74B3" w:rsidRPr="009C7F65" w:rsidRDefault="005D74B3" w:rsidP="005D74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Pr="0094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крупнейший централизованный денежный фонд, аккумулированный с помощью </w:t>
            </w:r>
          </w:p>
          <w:p w:rsidR="005D74B3" w:rsidRPr="00943915" w:rsidRDefault="005D74B3" w:rsidP="009C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перераспределения национального дохода и расходуемый государством для осуществления своих функций</w:t>
            </w:r>
          </w:p>
          <w:p w:rsidR="005D74B3" w:rsidRPr="009C7F65" w:rsidRDefault="005D74B3" w:rsidP="005D74B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9439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образования и расходования денежных средств, предназначенных для финансового обеспечения задач и функций государств и местного самоуправления</w:t>
            </w:r>
          </w:p>
        </w:tc>
      </w:tr>
    </w:tbl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86"/>
        <w:gridCol w:w="4885"/>
      </w:tblGrid>
      <w:tr w:rsidR="005D74B3" w:rsidTr="00C8286B">
        <w:trPr>
          <w:trHeight w:val="3968"/>
        </w:trPr>
        <w:tc>
          <w:tcPr>
            <w:tcW w:w="2679" w:type="dxa"/>
          </w:tcPr>
          <w:p w:rsidR="005D74B3" w:rsidRDefault="005D74B3" w:rsidP="00C828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933575"/>
                  <wp:effectExtent l="0" t="0" r="0" b="952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56134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55" cy="5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5D74B3" w:rsidRDefault="005D74B3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547794"/>
                  <wp:effectExtent l="0" t="0" r="0" b="508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55" cy="54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74B3" w:rsidRDefault="005D74B3" w:rsidP="00C8286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CF6BF5" w:rsidRPr="006B19CB" w:rsidRDefault="00CF6BF5" w:rsidP="00CF6BF5">
            <w:pPr>
              <w:ind w:left="36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B19C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Дефицит государственного бюджета может быть покрыт за счёт иностранных займов и кредитов, так ли это:</w:t>
            </w:r>
          </w:p>
          <w:p w:rsidR="00CF6BF5" w:rsidRDefault="00926A90" w:rsidP="00CF6BF5">
            <w:pPr>
              <w:ind w:left="36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 w:rsidR="00CF6BF5" w:rsidRPr="00926A9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 да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2) отчасти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3</w:t>
            </w:r>
            <w:r w:rsidR="00CF6BF5" w:rsidRPr="006B19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 нет</w:t>
            </w:r>
          </w:p>
          <w:p w:rsidR="005D74B3" w:rsidRDefault="005D74B3" w:rsidP="005D74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86"/>
        <w:gridCol w:w="4885"/>
      </w:tblGrid>
      <w:tr w:rsidR="005D74B3" w:rsidTr="00C8286B">
        <w:trPr>
          <w:trHeight w:val="3968"/>
        </w:trPr>
        <w:tc>
          <w:tcPr>
            <w:tcW w:w="2679" w:type="dxa"/>
          </w:tcPr>
          <w:p w:rsidR="005D74B3" w:rsidRDefault="005D74B3" w:rsidP="00C828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933575"/>
                  <wp:effectExtent l="0" t="0" r="0" b="952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56134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55" cy="5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5D74B3" w:rsidRDefault="005D74B3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547794"/>
                  <wp:effectExtent l="0" t="0" r="0" b="508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55" cy="54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74B3" w:rsidRDefault="005D74B3" w:rsidP="00C8286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CF6BF5" w:rsidRPr="00943915" w:rsidRDefault="00CF6BF5" w:rsidP="00CF6BF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439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Что входит в государственный бюджет:</w:t>
            </w:r>
          </w:p>
          <w:p w:rsidR="00CF6BF5" w:rsidRDefault="00CF6BF5" w:rsidP="00CF6BF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1) </w:t>
            </w:r>
            <w:r w:rsidRPr="005222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бюджеты субъектов хозяйствования</w:t>
            </w:r>
          </w:p>
          <w:p w:rsidR="00CF6BF5" w:rsidRPr="00522257" w:rsidRDefault="00CF6BF5" w:rsidP="00CF6BF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22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бюджеты субъектов РФ и местные бюджеты</w:t>
            </w:r>
          </w:p>
          <w:p w:rsidR="00CF6BF5" w:rsidRPr="00522257" w:rsidRDefault="00CF6BF5" w:rsidP="00CF6BF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222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</w:t>
            </w:r>
            <w:r w:rsidRPr="009439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федеральный бюджет, бюджеты субъектов РФ</w:t>
            </w:r>
          </w:p>
          <w:p w:rsidR="005D74B3" w:rsidRDefault="005D74B3" w:rsidP="005D74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74B3" w:rsidRDefault="005D74B3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86"/>
        <w:gridCol w:w="4885"/>
      </w:tblGrid>
      <w:tr w:rsidR="00CF6BF5" w:rsidTr="00C8286B">
        <w:trPr>
          <w:trHeight w:val="3968"/>
        </w:trPr>
        <w:tc>
          <w:tcPr>
            <w:tcW w:w="2679" w:type="dxa"/>
          </w:tcPr>
          <w:p w:rsidR="00CF6BF5" w:rsidRDefault="00CF6BF5" w:rsidP="00C828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9335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56134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55" cy="5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547794"/>
                  <wp:effectExtent l="0" t="0" r="0" b="508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55" cy="54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CF6BF5" w:rsidRDefault="00CF6BF5" w:rsidP="00CF6BF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218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Доходы государственного бюджета могут формироваться за счет:</w:t>
            </w:r>
            <w:r w:rsidRPr="009F218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br/>
            </w:r>
            <w:r w:rsidR="00926A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Pr="00CF6BF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) таможенные пошлины и сборы </w:t>
            </w:r>
            <w:r w:rsidRPr="00CF6BF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="00926A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 выплаты военным пенсионерам</w:t>
            </w:r>
            <w:r w:rsidR="00926A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</w:t>
            </w:r>
            <w:r w:rsidRPr="009F218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 инвестиции в развитие государственных предприятий</w:t>
            </w:r>
          </w:p>
          <w:p w:rsidR="00CF6BF5" w:rsidRPr="00943915" w:rsidRDefault="00CF6BF5" w:rsidP="00CF6B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6BF5" w:rsidRDefault="00CF6BF5" w:rsidP="00CF6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056"/>
        <w:gridCol w:w="5515"/>
      </w:tblGrid>
      <w:tr w:rsidR="00CF6BF5" w:rsidTr="00C8286B">
        <w:trPr>
          <w:trHeight w:val="3968"/>
        </w:trPr>
        <w:tc>
          <w:tcPr>
            <w:tcW w:w="2679" w:type="dxa"/>
          </w:tcPr>
          <w:p w:rsidR="00CF6BF5" w:rsidRDefault="00CF6BF5" w:rsidP="00C828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1933575"/>
                  <wp:effectExtent l="0" t="0" r="9525" b="952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56134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05" cy="5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CF6BF5" w:rsidRPr="00926A90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409524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634" cy="415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A90" w:rsidRDefault="00926A90" w:rsidP="00926A90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9063B3">
              <w:rPr>
                <w:b/>
                <w:bCs/>
                <w:color w:val="212529"/>
              </w:rPr>
              <w:t xml:space="preserve">На какой стадии бюджетного процесса осуществляется сбор сведении </w:t>
            </w:r>
          </w:p>
          <w:p w:rsidR="00926A90" w:rsidRPr="009063B3" w:rsidRDefault="00926A90" w:rsidP="00926A9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063B3">
              <w:rPr>
                <w:b/>
                <w:bCs/>
                <w:color w:val="212529"/>
              </w:rPr>
              <w:t>относительно социально-экономического состояния определенной территории?</w:t>
            </w:r>
          </w:p>
          <w:p w:rsidR="00926A90" w:rsidRPr="009063B3" w:rsidRDefault="00926A90" w:rsidP="00926A90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  <w:r w:rsidRPr="009063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 Формирование и ут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верждение отчетности по бюджету</w:t>
            </w:r>
          </w:p>
          <w:p w:rsidR="00926A90" w:rsidRPr="009063B3" w:rsidRDefault="00926A90" w:rsidP="00926A90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  <w:r w:rsidRPr="009063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) Рассмотрение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 утверждение законов о бюджете</w:t>
            </w:r>
          </w:p>
          <w:p w:rsidR="00926A90" w:rsidRPr="00926A90" w:rsidRDefault="00926A90" w:rsidP="00926A90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26A9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3) Составление проектов бюджета</w:t>
            </w:r>
          </w:p>
          <w:p w:rsidR="00926A90" w:rsidRPr="009063B3" w:rsidRDefault="00926A90" w:rsidP="00926A90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  <w:r w:rsidRPr="009063B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 Утверждение и исполнение предписаний в законе о бюджете</w:t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86"/>
        <w:gridCol w:w="4885"/>
      </w:tblGrid>
      <w:tr w:rsidR="00CF6BF5" w:rsidTr="00C8286B">
        <w:trPr>
          <w:trHeight w:val="3968"/>
        </w:trPr>
        <w:tc>
          <w:tcPr>
            <w:tcW w:w="2679" w:type="dxa"/>
          </w:tcPr>
          <w:p w:rsidR="00CF6BF5" w:rsidRDefault="00CF6BF5" w:rsidP="00C828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933575"/>
                  <wp:effectExtent l="0" t="0" r="0" b="952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561340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55" cy="5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547794"/>
                  <wp:effectExtent l="0" t="0" r="0" b="508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55" cy="54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C8286B" w:rsidRPr="00C8286B" w:rsidRDefault="00C8286B" w:rsidP="00C8286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Какой документ является основой финансового планирования в бюджетном учреждении?</w:t>
            </w:r>
          </w:p>
          <w:p w:rsidR="00C8286B" w:rsidRDefault="00DC06A5" w:rsidP="00C8286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="00C8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Бюджетная роспись</w:t>
            </w:r>
          </w:p>
          <w:p w:rsidR="00C8286B" w:rsidRPr="00C8286B" w:rsidRDefault="00DC06A5" w:rsidP="00C8286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</w:t>
            </w:r>
            <w:r w:rsidR="00C8286B" w:rsidRPr="00C8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Бюджетная смета</w:t>
            </w:r>
          </w:p>
          <w:p w:rsidR="00C8286B" w:rsidRDefault="00DC06A5" w:rsidP="00C8286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</w:t>
            </w:r>
            <w:r w:rsidR="00C8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Бюджетный кодекс РФ</w:t>
            </w:r>
          </w:p>
          <w:p w:rsidR="00C8286B" w:rsidRDefault="00DC06A5" w:rsidP="00C8286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</w:t>
            </w:r>
            <w:r w:rsidR="00C828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Закон о бюджете на очередной финансовый год</w:t>
            </w:r>
          </w:p>
          <w:p w:rsidR="00C8286B" w:rsidRPr="00C8286B" w:rsidRDefault="00C8286B" w:rsidP="00C8286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Pr="00BC04F5" w:rsidRDefault="00CF6BF5" w:rsidP="00AB61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BC04F5" w:rsidTr="006B19CB">
        <w:trPr>
          <w:trHeight w:val="3325"/>
        </w:trPr>
        <w:tc>
          <w:tcPr>
            <w:tcW w:w="4501" w:type="dxa"/>
          </w:tcPr>
          <w:p w:rsidR="00BC04F5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4F5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BC04F5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523240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08238" cy="545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3246" w:rsidRDefault="008E3246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047875"/>
                  <wp:effectExtent l="0" t="0" r="0" b="952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4F5" w:rsidRDefault="00BC04F5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397"/>
        <w:gridCol w:w="5887"/>
      </w:tblGrid>
      <w:tr w:rsidR="00F73FE2" w:rsidTr="00F73FE2">
        <w:trPr>
          <w:trHeight w:val="3325"/>
        </w:trPr>
        <w:tc>
          <w:tcPr>
            <w:tcW w:w="3397" w:type="dxa"/>
          </w:tcPr>
          <w:p w:rsidR="00F73FE2" w:rsidRDefault="00F73FE2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2038350"/>
                  <wp:effectExtent l="0" t="0" r="952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FE2" w:rsidRDefault="00F73FE2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533400"/>
                  <wp:effectExtent l="0" t="0" r="9525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69154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shd w:val="clear" w:color="auto" w:fill="FFFFFF" w:themeFill="background1"/>
          </w:tcPr>
          <w:p w:rsidR="00F73FE2" w:rsidRDefault="00F73FE2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7125" cy="523240"/>
                  <wp:effectExtent l="0" t="0" r="9525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823232" cy="545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FE2" w:rsidRDefault="00F73FE2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1895475"/>
                  <wp:effectExtent l="0" t="0" r="9525" b="952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3FE2" w:rsidRDefault="00F73FE2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3FE2" w:rsidRDefault="00F73FE2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493B8A" w:rsidTr="006B19CB">
        <w:trPr>
          <w:trHeight w:val="3325"/>
        </w:trPr>
        <w:tc>
          <w:tcPr>
            <w:tcW w:w="4501" w:type="dxa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5818" cy="494665"/>
                  <wp:effectExtent l="0" t="0" r="0" b="63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54967" cy="517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3246" w:rsidRDefault="008E3246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246" w:rsidRDefault="008E3246" w:rsidP="008E3246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9F218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Что является основным принципом бюджетных полномочий государственных органов власти субъектов РФ:</w:t>
            </w:r>
            <w:r w:rsidRPr="009F218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 w:rsidR="00926A9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Pr="009F21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бессрочность</w:t>
            </w:r>
            <w:r w:rsidRPr="009F218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="00926A9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</w:t>
            </w:r>
            <w:r w:rsidRPr="009F21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подотчетность</w:t>
            </w:r>
            <w:r w:rsidRPr="009F218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="00926A9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</w:t>
            </w:r>
            <w:r w:rsidRPr="000B28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самостоятельность</w:t>
            </w:r>
          </w:p>
          <w:p w:rsidR="008E3246" w:rsidRDefault="008E3246" w:rsidP="008E3246">
            <w:pPr>
              <w:spacing w:after="240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E3246" w:rsidRDefault="008E3246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493B8A" w:rsidTr="006B19CB">
        <w:trPr>
          <w:trHeight w:val="3325"/>
        </w:trPr>
        <w:tc>
          <w:tcPr>
            <w:tcW w:w="4501" w:type="dxa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484505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47822" cy="503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3246" w:rsidRDefault="008E3246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28E2" w:rsidRPr="009F2189" w:rsidRDefault="000B28E2" w:rsidP="000B28E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F218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Что из перечисленного выступает в качестве доходных статей бюджета:</w:t>
            </w:r>
          </w:p>
          <w:p w:rsidR="000B28E2" w:rsidRDefault="00926A90" w:rsidP="000B28E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 w:rsidR="000B28E2" w:rsidRPr="000B28E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 налоги от физических и юридических лиц</w:t>
            </w:r>
            <w:r w:rsidR="000B28E2" w:rsidRPr="006B19CB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  <w:r w:rsidR="000B28E2" w:rsidRPr="006B19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 фи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нансирование оборонного заказа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3</w:t>
            </w:r>
            <w:r w:rsidR="000B28E2" w:rsidRPr="006B19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 выплата процентов по государственному долгу</w:t>
            </w:r>
          </w:p>
          <w:p w:rsidR="000B28E2" w:rsidRDefault="000B28E2" w:rsidP="000B28E2">
            <w:pPr>
              <w:spacing w:after="240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E3246" w:rsidRDefault="008E3246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493B8A" w:rsidTr="006B19CB">
        <w:trPr>
          <w:trHeight w:val="3325"/>
        </w:trPr>
        <w:tc>
          <w:tcPr>
            <w:tcW w:w="4501" w:type="dxa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571420"/>
                  <wp:effectExtent l="0" t="0" r="0" b="63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60777" cy="602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5DF" w:rsidRPr="00A325DF" w:rsidRDefault="00A325DF" w:rsidP="00A325DF">
            <w:pPr>
              <w:shd w:val="clear" w:color="auto" w:fill="FFFFFF"/>
              <w:spacing w:before="100" w:beforeAutospacing="1" w:after="100" w:afterAutospacing="1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2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Бюджетная система - это:</w:t>
            </w:r>
          </w:p>
          <w:p w:rsidR="00A325DF" w:rsidRPr="00A325DF" w:rsidRDefault="00B51355" w:rsidP="00B5135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3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A325DF" w:rsidRPr="00A32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органов власти по составлению проекта, рассмотрению,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тверждению и исполнению бюджета</w:t>
            </w:r>
          </w:p>
          <w:p w:rsidR="00B51355" w:rsidRDefault="00B51355" w:rsidP="00B5135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3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="00A325DF" w:rsidRPr="00A32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принци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 построения бюджетной системы</w:t>
            </w:r>
          </w:p>
          <w:p w:rsidR="00A325DF" w:rsidRPr="00A325DF" w:rsidRDefault="00B51355" w:rsidP="00B51355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3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3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3)</w:t>
            </w:r>
            <w:r w:rsidR="00A325DF" w:rsidRPr="00A325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совокупность действующи</w:t>
            </w:r>
            <w:r w:rsidRPr="00B513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 на территории страны бюджетов</w:t>
            </w:r>
          </w:p>
          <w:p w:rsidR="00A325DF" w:rsidRPr="00A325DF" w:rsidRDefault="00B51355" w:rsidP="00A325DF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3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="00A325DF" w:rsidRPr="00A32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юридических норм, определяющих бюджетный процесс.</w:t>
            </w:r>
          </w:p>
          <w:p w:rsidR="00A325DF" w:rsidRDefault="00A325DF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493B8A" w:rsidTr="006B19CB">
        <w:trPr>
          <w:trHeight w:val="3325"/>
        </w:trPr>
        <w:tc>
          <w:tcPr>
            <w:tcW w:w="4501" w:type="dxa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523783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83837" cy="54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355" w:rsidRDefault="00B5135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355" w:rsidRPr="00B51355" w:rsidRDefault="00B51355" w:rsidP="00B51355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  <w:rPr>
                <w:b/>
              </w:rPr>
            </w:pPr>
            <w:r w:rsidRPr="00B51355">
              <w:rPr>
                <w:b/>
              </w:rPr>
              <w:t>Бюджетная система РФ состоит из:</w:t>
            </w:r>
          </w:p>
          <w:p w:rsidR="00B51355" w:rsidRPr="00B51355" w:rsidRDefault="00B51355" w:rsidP="00B51355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B51355">
              <w:t>1) двух уровней</w:t>
            </w:r>
          </w:p>
          <w:p w:rsidR="00B51355" w:rsidRPr="00B51355" w:rsidRDefault="00B51355" w:rsidP="00B51355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B51355">
              <w:t xml:space="preserve">2) </w:t>
            </w:r>
            <w:r>
              <w:t>одного уровня</w:t>
            </w:r>
          </w:p>
          <w:p w:rsidR="00B51355" w:rsidRPr="00B51355" w:rsidRDefault="00B51355" w:rsidP="00B51355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  <w:rPr>
                <w:bCs/>
              </w:rPr>
            </w:pPr>
            <w:r w:rsidRPr="00B51355">
              <w:t xml:space="preserve">3) </w:t>
            </w:r>
            <w:r w:rsidRPr="00B51355">
              <w:rPr>
                <w:bCs/>
              </w:rPr>
              <w:t>трех уровней</w:t>
            </w:r>
          </w:p>
          <w:p w:rsidR="00B51355" w:rsidRPr="00B51355" w:rsidRDefault="00B51355" w:rsidP="00B51355">
            <w:pPr>
              <w:pStyle w:val="a6"/>
              <w:shd w:val="clear" w:color="auto" w:fill="FFFFFF"/>
              <w:spacing w:before="0" w:beforeAutospacing="0" w:after="0" w:afterAutospacing="0"/>
              <w:ind w:right="120"/>
              <w:jc w:val="both"/>
            </w:pPr>
            <w:r w:rsidRPr="00B51355">
              <w:t>4) четырех уровней</w:t>
            </w:r>
          </w:p>
          <w:p w:rsidR="00B51355" w:rsidRPr="00B51355" w:rsidRDefault="00B51355" w:rsidP="00B51355">
            <w:pPr>
              <w:spacing w:after="240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51355" w:rsidRDefault="00B5135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493B8A" w:rsidTr="006B19CB">
        <w:trPr>
          <w:trHeight w:val="3325"/>
        </w:trPr>
        <w:tc>
          <w:tcPr>
            <w:tcW w:w="4501" w:type="dxa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493B8A" w:rsidRDefault="00493B8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33400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03446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4C37" w:rsidRDefault="000A4C37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4C37" w:rsidRPr="000A4C37" w:rsidRDefault="000A4C37" w:rsidP="000A4C37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  <w:rPr>
                <w:b/>
              </w:rPr>
            </w:pPr>
            <w:r w:rsidRPr="000A4C37">
              <w:rPr>
                <w:b/>
              </w:rPr>
              <w:t>Государственная Дума рассматривает и утверждает:</w:t>
            </w:r>
          </w:p>
          <w:p w:rsidR="000A4C37" w:rsidRPr="000A4C37" w:rsidRDefault="000A4C37" w:rsidP="000A4C37">
            <w:pPr>
              <w:pStyle w:val="a6"/>
              <w:shd w:val="clear" w:color="auto" w:fill="FFFFFF"/>
              <w:spacing w:before="0" w:beforeAutospacing="0" w:after="0" w:afterAutospacing="0"/>
              <w:ind w:right="120"/>
              <w:jc w:val="both"/>
            </w:pPr>
            <w:r w:rsidRPr="000A4C37">
              <w:t>1) консолидированный бюджет;</w:t>
            </w:r>
          </w:p>
          <w:p w:rsidR="000A4C37" w:rsidRPr="000A4C37" w:rsidRDefault="000A4C37" w:rsidP="000A4C37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0A4C37">
              <w:t>2) местные бюджеты;</w:t>
            </w:r>
          </w:p>
          <w:p w:rsidR="000A4C37" w:rsidRPr="000A4C37" w:rsidRDefault="000A4C37" w:rsidP="000A4C37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0A4C37">
              <w:t>3) региональные бюджеты</w:t>
            </w:r>
          </w:p>
          <w:p w:rsidR="000A4C37" w:rsidRPr="000A4C37" w:rsidRDefault="000A4C37" w:rsidP="000A4C37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0A4C37">
              <w:t xml:space="preserve">4) </w:t>
            </w:r>
            <w:r w:rsidRPr="000A4C37">
              <w:rPr>
                <w:bCs/>
              </w:rPr>
              <w:t>федеральный бюджет</w:t>
            </w:r>
          </w:p>
          <w:p w:rsidR="000A4C37" w:rsidRPr="00B51355" w:rsidRDefault="000A4C37" w:rsidP="000A4C37">
            <w:pPr>
              <w:spacing w:after="240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4C37" w:rsidRDefault="000A4C37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Default="00CF6BF5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CF6BF5" w:rsidTr="00C8286B">
        <w:trPr>
          <w:trHeight w:val="3325"/>
        </w:trPr>
        <w:tc>
          <w:tcPr>
            <w:tcW w:w="4501" w:type="dxa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533400"/>
                  <wp:effectExtent l="0" t="0" r="952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93631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446F" w:rsidRDefault="001C446F" w:rsidP="001C446F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  <w:rPr>
                <w:b/>
              </w:rPr>
            </w:pPr>
          </w:p>
          <w:p w:rsidR="001C446F" w:rsidRDefault="001C446F" w:rsidP="001C446F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  <w:rPr>
                <w:b/>
              </w:rPr>
            </w:pPr>
            <w:r w:rsidRPr="001C446F">
              <w:rPr>
                <w:b/>
              </w:rPr>
              <w:t>Из какого бюджета осуществляются расходы на национальную оборону?</w:t>
            </w:r>
          </w:p>
          <w:p w:rsidR="001C446F" w:rsidRPr="001C446F" w:rsidRDefault="001C446F" w:rsidP="001C446F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1C446F">
              <w:t>1) из всех бюджетов</w:t>
            </w:r>
          </w:p>
          <w:p w:rsidR="001C446F" w:rsidRPr="001C446F" w:rsidRDefault="001C446F" w:rsidP="001C446F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1C446F">
              <w:t>2) из местных бюджетов</w:t>
            </w:r>
          </w:p>
          <w:p w:rsidR="001C446F" w:rsidRPr="001C446F" w:rsidRDefault="001C446F" w:rsidP="001C446F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1C446F">
              <w:t>3) из региональных бюджетов</w:t>
            </w:r>
          </w:p>
          <w:p w:rsidR="001C446F" w:rsidRPr="001C446F" w:rsidRDefault="001C446F" w:rsidP="001C446F">
            <w:pPr>
              <w:pStyle w:val="a6"/>
              <w:shd w:val="clear" w:color="auto" w:fill="FFFFFF"/>
              <w:spacing w:before="0" w:beforeAutospacing="0" w:after="0" w:afterAutospacing="0"/>
              <w:ind w:left="120" w:right="120"/>
              <w:jc w:val="both"/>
            </w:pPr>
            <w:r w:rsidRPr="001C446F">
              <w:t xml:space="preserve">4) </w:t>
            </w:r>
            <w:r w:rsidRPr="001C446F">
              <w:rPr>
                <w:bCs/>
              </w:rPr>
              <w:t>из федерального бюджета</w:t>
            </w:r>
          </w:p>
          <w:p w:rsidR="001C446F" w:rsidRPr="001C446F" w:rsidRDefault="001C446F" w:rsidP="001C446F">
            <w:pPr>
              <w:spacing w:after="2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A4C37" w:rsidRDefault="000A4C37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F5" w:rsidRDefault="00CF6BF5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1C3" w:rsidRDefault="00A921C3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CF6BF5" w:rsidTr="00C8286B">
        <w:trPr>
          <w:trHeight w:val="3325"/>
        </w:trPr>
        <w:tc>
          <w:tcPr>
            <w:tcW w:w="4501" w:type="dxa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514949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21750" cy="532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02EC" w:rsidRDefault="009B02EC" w:rsidP="009B02EC">
            <w:pPr>
              <w:shd w:val="clear" w:color="auto" w:fill="FFFFFF"/>
              <w:ind w:left="120"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4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Какие функциональные расходы преобладают в Федеральном бюджете </w:t>
            </w:r>
          </w:p>
          <w:p w:rsidR="009B02EC" w:rsidRDefault="009B02EC" w:rsidP="009B02EC">
            <w:pPr>
              <w:shd w:val="clear" w:color="auto" w:fill="FFFFFF"/>
              <w:ind w:left="120"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4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РФ?</w:t>
            </w:r>
          </w:p>
          <w:p w:rsidR="009B02EC" w:rsidRPr="009B02EC" w:rsidRDefault="009B02EC" w:rsidP="009B02EC">
            <w:pPr>
              <w:pStyle w:val="a3"/>
              <w:numPr>
                <w:ilvl w:val="0"/>
                <w:numId w:val="21"/>
              </w:numPr>
              <w:shd w:val="clear" w:color="auto" w:fill="FFFFFF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0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 на культуру, искусство, СМИ</w:t>
            </w:r>
          </w:p>
          <w:p w:rsidR="009B02EC" w:rsidRPr="009B02EC" w:rsidRDefault="009B02EC" w:rsidP="009B02EC">
            <w:pPr>
              <w:pStyle w:val="a3"/>
              <w:numPr>
                <w:ilvl w:val="0"/>
                <w:numId w:val="21"/>
              </w:numPr>
              <w:shd w:val="clear" w:color="auto" w:fill="FFFFFF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расходы на национальную оборону</w:t>
            </w:r>
          </w:p>
          <w:p w:rsidR="009B02EC" w:rsidRPr="009B02EC" w:rsidRDefault="009B02EC" w:rsidP="009B02EC">
            <w:pPr>
              <w:pStyle w:val="a3"/>
              <w:numPr>
                <w:ilvl w:val="0"/>
                <w:numId w:val="21"/>
              </w:numPr>
              <w:shd w:val="clear" w:color="auto" w:fill="FFFFFF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образование</w:t>
            </w:r>
          </w:p>
          <w:p w:rsidR="009B02EC" w:rsidRPr="009B02EC" w:rsidRDefault="009B02EC" w:rsidP="009B02EC">
            <w:pPr>
              <w:pStyle w:val="a3"/>
              <w:numPr>
                <w:ilvl w:val="0"/>
                <w:numId w:val="21"/>
              </w:numPr>
              <w:shd w:val="clear" w:color="auto" w:fill="FFFFFF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0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охрану окружающей среды</w:t>
            </w:r>
          </w:p>
          <w:p w:rsidR="009B02EC" w:rsidRPr="009B02EC" w:rsidRDefault="009B02EC" w:rsidP="009B02EC">
            <w:pPr>
              <w:spacing w:after="24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446F" w:rsidRDefault="001C446F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F5" w:rsidRDefault="00CF6BF5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1C3" w:rsidRDefault="00A921C3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CF6BF5" w:rsidTr="00C8286B">
        <w:trPr>
          <w:trHeight w:val="3325"/>
        </w:trPr>
        <w:tc>
          <w:tcPr>
            <w:tcW w:w="4501" w:type="dxa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533400"/>
                  <wp:effectExtent l="0" t="0" r="9525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73999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02EC" w:rsidRPr="009B02EC" w:rsidRDefault="009B02EC" w:rsidP="009B02EC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02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 расходной части госбюджета отвисится</w:t>
            </w:r>
          </w:p>
          <w:p w:rsidR="009B02EC" w:rsidRPr="00FB1901" w:rsidRDefault="009B02EC" w:rsidP="009B02E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2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Собранные с населения</w:t>
            </w:r>
            <w:r w:rsidRPr="00FB19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фирм налоги</w:t>
            </w:r>
          </w:p>
          <w:p w:rsidR="009B02EC" w:rsidRPr="00FB1901" w:rsidRDefault="009B02EC" w:rsidP="009B02E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19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Кредиты, возвращенные странами должниками</w:t>
            </w:r>
          </w:p>
          <w:p w:rsidR="009B02EC" w:rsidRPr="009B02EC" w:rsidRDefault="009B02EC" w:rsidP="009B02E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2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Выплата заработной платы учителям и врачам</w:t>
            </w:r>
          </w:p>
          <w:p w:rsidR="001C446F" w:rsidRPr="009B02EC" w:rsidRDefault="009B02EC" w:rsidP="009B02E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2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Прибыли </w:t>
            </w:r>
            <w:proofErr w:type="spellStart"/>
            <w:r w:rsidRPr="009B02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гос.предпрятий</w:t>
            </w:r>
            <w:proofErr w:type="spellEnd"/>
          </w:p>
        </w:tc>
      </w:tr>
    </w:tbl>
    <w:p w:rsidR="00CF6BF5" w:rsidRPr="00CF6BF5" w:rsidRDefault="00CF6BF5" w:rsidP="00CF6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Pr="00CF6BF5" w:rsidRDefault="00CF6BF5" w:rsidP="00CF6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CF6BF5" w:rsidTr="00C8286B">
        <w:trPr>
          <w:trHeight w:val="3325"/>
        </w:trPr>
        <w:tc>
          <w:tcPr>
            <w:tcW w:w="4501" w:type="dxa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3340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03445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7F12" w:rsidRDefault="00577F12" w:rsidP="00577F12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Какие задачи позволяет решить рынок государственных ценных бумаг?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6"/>
              </w:num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инвестиций в промышленность</w:t>
            </w:r>
          </w:p>
          <w:p w:rsidR="00577F12" w:rsidRPr="00067565" w:rsidRDefault="00577F12" w:rsidP="00577F12">
            <w:pPr>
              <w:pStyle w:val="a3"/>
              <w:numPr>
                <w:ilvl w:val="0"/>
                <w:numId w:val="26"/>
              </w:num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фондового рынка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6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свободных денежных средств государства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6"/>
              </w:num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ансирование бюджетного дефицита</w:t>
            </w:r>
          </w:p>
          <w:p w:rsidR="001C446F" w:rsidRDefault="001C446F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6BF5" w:rsidRDefault="00CF6BF5" w:rsidP="00CF6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6BF5" w:rsidRDefault="00CF6BF5" w:rsidP="00CF6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CF6BF5" w:rsidTr="00C8286B">
        <w:trPr>
          <w:trHeight w:val="3325"/>
        </w:trPr>
        <w:tc>
          <w:tcPr>
            <w:tcW w:w="4501" w:type="dxa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53340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21227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53340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83814" cy="54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446F" w:rsidRDefault="001C446F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7F12" w:rsidRPr="00577F12" w:rsidRDefault="00577F12" w:rsidP="00577F12">
            <w:pPr>
              <w:spacing w:after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Какие поступления преобладают в доходах федерального бюджета РФ?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займы населения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международных финансовых организаций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налоговые доходы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2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неналоговые доходы</w:t>
            </w:r>
          </w:p>
          <w:p w:rsidR="001C446F" w:rsidRDefault="001C446F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21C3" w:rsidRDefault="00A921C3" w:rsidP="00CF6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1C3" w:rsidRDefault="00A921C3" w:rsidP="00CF6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CF6BF5" w:rsidTr="00A921C3">
        <w:trPr>
          <w:trHeight w:val="1266"/>
        </w:trPr>
        <w:tc>
          <w:tcPr>
            <w:tcW w:w="4501" w:type="dxa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38350"/>
                  <wp:effectExtent l="0" t="0" r="952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304800"/>
                  <wp:effectExtent l="19050" t="0" r="9525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75850" cy="314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CF6BF5" w:rsidRDefault="00CF6BF5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49974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1025" cy="51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7F12" w:rsidRDefault="00577F12" w:rsidP="00577F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государственные внебюджетные фонды, которые имеют социальное  назначение, не входят: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Фонд, который проводит социальное страхование РФ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фонд по обязательному медицинскому страхованию</w:t>
            </w:r>
          </w:p>
          <w:p w:rsidR="00577F12" w:rsidRPr="00577F12" w:rsidRDefault="00577F12" w:rsidP="00577F12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Инвестиционный фонд РФ</w:t>
            </w:r>
          </w:p>
          <w:p w:rsidR="00577F12" w:rsidRPr="00DE1ED5" w:rsidRDefault="00577F12" w:rsidP="00C8286B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Пенсионный фонд Российской Федерации</w:t>
            </w: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256"/>
        <w:gridCol w:w="6072"/>
      </w:tblGrid>
      <w:tr w:rsidR="00364F7E" w:rsidTr="00D36714">
        <w:trPr>
          <w:trHeight w:val="3675"/>
        </w:trPr>
        <w:tc>
          <w:tcPr>
            <w:tcW w:w="3256" w:type="dxa"/>
          </w:tcPr>
          <w:p w:rsidR="00493B8A" w:rsidRDefault="00153D0E" w:rsidP="00153D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2257425"/>
                  <wp:effectExtent l="1905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61" cy="2273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41910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2" w:type="dxa"/>
            <w:shd w:val="clear" w:color="auto" w:fill="FFFFFF" w:themeFill="background1"/>
          </w:tcPr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984"/>
            </w:tblGrid>
            <w:tr w:rsidR="00522257" w:rsidTr="00D36714">
              <w:trPr>
                <w:trHeight w:val="410"/>
              </w:trPr>
              <w:tc>
                <w:tcPr>
                  <w:tcW w:w="5984" w:type="dxa"/>
                  <w:shd w:val="clear" w:color="auto" w:fill="0070C0"/>
                </w:tcPr>
                <w:p w:rsidR="00522257" w:rsidRPr="00522257" w:rsidRDefault="00522257" w:rsidP="0052225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</w:t>
                  </w:r>
                  <w:r w:rsidR="00DE1ED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</w:t>
                  </w:r>
                </w:p>
              </w:tc>
            </w:tr>
          </w:tbl>
          <w:p w:rsidR="00D36714" w:rsidRPr="00D36714" w:rsidRDefault="00D36714" w:rsidP="00D367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Федеральные налоги в РФ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Налог на добавленную стоимость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Акцизы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Единый социальный налог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Налог на прибыль организаций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Налог на добычу полезных ископаемых лиц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Водный налог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Сбор за право пользования объектами животного мира и водными биологическими ресурсами</w:t>
            </w:r>
          </w:p>
          <w:p w:rsidR="00D36714" w:rsidRPr="00D36714" w:rsidRDefault="00D36714" w:rsidP="00D367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организаций</w:t>
            </w:r>
          </w:p>
          <w:p w:rsidR="00D36714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Транспортный налог</w:t>
            </w:r>
          </w:p>
          <w:p w:rsidR="00D36714" w:rsidRPr="00D36714" w:rsidRDefault="00D36714" w:rsidP="00D367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игорный бизнес</w:t>
            </w:r>
          </w:p>
          <w:p w:rsidR="00D36714" w:rsidRPr="00D36714" w:rsidRDefault="00D36714" w:rsidP="00D367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  <w:p w:rsidR="00D36714" w:rsidRPr="005B3612" w:rsidRDefault="00D36714" w:rsidP="00D3671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  <w:p w:rsidR="00522257" w:rsidRDefault="00D36714" w:rsidP="00D367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14.</w:t>
            </w:r>
            <w:r w:rsidRPr="005B36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</w:tr>
    </w:tbl>
    <w:p w:rsidR="00493B8A" w:rsidRDefault="00493B8A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F7E" w:rsidRDefault="00364F7E" w:rsidP="00493B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256"/>
        <w:gridCol w:w="6072"/>
      </w:tblGrid>
      <w:tr w:rsidR="00364F7E" w:rsidTr="00285967">
        <w:trPr>
          <w:trHeight w:val="4107"/>
        </w:trPr>
        <w:tc>
          <w:tcPr>
            <w:tcW w:w="3256" w:type="dxa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730" cy="2733675"/>
                  <wp:effectExtent l="0" t="0" r="1270" b="9525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8" cy="2768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323850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25" cy="33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2" w:type="dxa"/>
            <w:shd w:val="clear" w:color="auto" w:fill="FFFFFF" w:themeFill="background1"/>
          </w:tcPr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834"/>
            </w:tblGrid>
            <w:tr w:rsidR="00577F12" w:rsidTr="005B3612">
              <w:trPr>
                <w:trHeight w:val="265"/>
              </w:trPr>
              <w:tc>
                <w:tcPr>
                  <w:tcW w:w="5834" w:type="dxa"/>
                  <w:shd w:val="clear" w:color="auto" w:fill="0070C0"/>
                </w:tcPr>
                <w:p w:rsidR="00ED50B3" w:rsidRPr="00ED50B3" w:rsidRDefault="00577F12" w:rsidP="002859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</w:t>
                  </w:r>
                  <w:r w:rsidR="00DE1ED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</w:t>
                  </w:r>
                </w:p>
              </w:tc>
            </w:tr>
          </w:tbl>
          <w:p w:rsidR="005B3612" w:rsidRPr="005B3612" w:rsidRDefault="005B3612" w:rsidP="005B361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Местные налоги в РФ (выберите):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добавленную стоимость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Акцизы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социальный налог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добычу полезных ископаемых лиц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Водный налог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за право пользования объектами животного мира и водными биологическими ресурсами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организаций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Транспортный налог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игорный бизнес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  <w:p w:rsidR="005B3612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  <w:p w:rsidR="00943915" w:rsidRPr="005B3612" w:rsidRDefault="005B3612" w:rsidP="005B3612">
            <w:pPr>
              <w:numPr>
                <w:ilvl w:val="0"/>
                <w:numId w:val="36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B3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</w:tr>
    </w:tbl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364F7E" w:rsidTr="006B19CB">
        <w:trPr>
          <w:trHeight w:val="3675"/>
        </w:trPr>
        <w:tc>
          <w:tcPr>
            <w:tcW w:w="4522" w:type="dxa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1435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6BF5" w:rsidRPr="00736BBA" w:rsidRDefault="00736BBA" w:rsidP="00CF6B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BB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Система исполнения федерального бюджета, применяемая в Российской Федерации:</w:t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Федеральная</w:t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</w:t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) Казначейская </w:t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</w:t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Бухгалтерская</w:t>
            </w:r>
          </w:p>
        </w:tc>
      </w:tr>
    </w:tbl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364F7E" w:rsidTr="006B19CB">
        <w:trPr>
          <w:trHeight w:val="3675"/>
        </w:trPr>
        <w:tc>
          <w:tcPr>
            <w:tcW w:w="4522" w:type="dxa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7975" cy="2124075"/>
                  <wp:effectExtent l="0" t="0" r="9525" b="952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14350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6BF5" w:rsidRDefault="00CF6BF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BBA" w:rsidRPr="00736BBA" w:rsidRDefault="00736BBA" w:rsidP="00736BB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A8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Отметьте особенность расходов государственных внебюджетных фондов:</w:t>
            </w:r>
            <w:r w:rsidRPr="00BC7A8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 w:rsidRPr="00736BB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1) строгое целевое назначение расходов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расходование в соответствие с текущими потребностями исполнительных органов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свободное инвестирование средств</w:t>
            </w:r>
          </w:p>
          <w:p w:rsidR="00736BBA" w:rsidRDefault="00736BBA" w:rsidP="00736BBA">
            <w:pPr>
              <w:spacing w:after="240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6BF5" w:rsidRDefault="00CF6BF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364F7E" w:rsidTr="006B19CB">
        <w:trPr>
          <w:trHeight w:val="3675"/>
        </w:trPr>
        <w:tc>
          <w:tcPr>
            <w:tcW w:w="4522" w:type="dxa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14350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2287" w:rsidRDefault="00202287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287" w:rsidRPr="00BC7A82" w:rsidRDefault="00202287" w:rsidP="00202287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BC7A8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Из государственного бюджета финансируется(-</w:t>
            </w:r>
            <w:proofErr w:type="spellStart"/>
            <w:r w:rsidRPr="00BC7A8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ются</w:t>
            </w:r>
            <w:proofErr w:type="spellEnd"/>
            <w:r w:rsidRPr="00BC7A8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):</w:t>
            </w:r>
            <w:r w:rsidRPr="00BC7A8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проекты индивидуального строительства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 маркетинговые исследования, проводимые частными предприятиями</w:t>
            </w:r>
            <w:r w:rsidRPr="00BC7A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ED50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3) судебная система</w:t>
            </w:r>
          </w:p>
          <w:p w:rsidR="00202287" w:rsidRPr="00736BBA" w:rsidRDefault="00202287" w:rsidP="00202287">
            <w:pPr>
              <w:spacing w:after="24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287" w:rsidRDefault="00202287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F7E" w:rsidRDefault="00364F7E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364F7E" w:rsidTr="006B19CB">
        <w:trPr>
          <w:trHeight w:val="3675"/>
        </w:trPr>
        <w:tc>
          <w:tcPr>
            <w:tcW w:w="4522" w:type="dxa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1962150"/>
                  <wp:effectExtent l="0" t="0" r="952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93" cy="1976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47625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81" cy="49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364F7E" w:rsidRDefault="00364F7E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1435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6714" w:rsidRPr="000D5EE5" w:rsidRDefault="00D36714" w:rsidP="00D3671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212529"/>
              </w:rPr>
            </w:pPr>
            <w:r w:rsidRPr="000D5EE5">
              <w:rPr>
                <w:b/>
                <w:bCs/>
                <w:color w:val="212529"/>
              </w:rPr>
              <w:t>Какие субсидии предоставляются бюджетным учреждениям:</w:t>
            </w:r>
          </w:p>
          <w:p w:rsidR="00D36714" w:rsidRPr="000D5EE5" w:rsidRDefault="00926A90" w:rsidP="00D367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  <w:r w:rsidR="00D36714" w:rsidRPr="000D5EE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 Субсидии на покрытие текущи</w:t>
            </w:r>
            <w:r w:rsidR="00D3671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х расходов бюджетных учреждений</w:t>
            </w:r>
          </w:p>
          <w:p w:rsidR="00D36714" w:rsidRPr="000D5EE5" w:rsidRDefault="00926A90" w:rsidP="00D367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  <w:r w:rsidR="00D36714" w:rsidRPr="000D5EE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 Субсидии на покрытие капитальны</w:t>
            </w:r>
            <w:r w:rsidR="00D3671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х расходов бюджетных учреждений</w:t>
            </w:r>
          </w:p>
          <w:p w:rsidR="00D36714" w:rsidRPr="000D5EE5" w:rsidRDefault="00926A90" w:rsidP="00D367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  <w:r w:rsidR="00D36714" w:rsidRPr="000D5EE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 Субсидии бюджетным</w:t>
            </w:r>
            <w:r w:rsidR="00D3671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учреждениям не предоставляются</w:t>
            </w:r>
          </w:p>
          <w:p w:rsidR="00D36714" w:rsidRPr="00D36714" w:rsidRDefault="00926A90" w:rsidP="00D367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  <w:r w:rsidR="00D36714" w:rsidRPr="00D3671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 Верные ответы - а и б</w:t>
            </w:r>
          </w:p>
          <w:p w:rsidR="00D36714" w:rsidRPr="00736BBA" w:rsidRDefault="00D36714" w:rsidP="00D36714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0B3" w:rsidRDefault="00ED50B3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13F89" w:rsidRDefault="00713F89" w:rsidP="007D2F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397"/>
        <w:gridCol w:w="5931"/>
      </w:tblGrid>
      <w:tr w:rsidR="00202287" w:rsidTr="007D2F71">
        <w:trPr>
          <w:trHeight w:val="3675"/>
        </w:trPr>
        <w:tc>
          <w:tcPr>
            <w:tcW w:w="3397" w:type="dxa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6450" cy="2124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63" cy="213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476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05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  <w:shd w:val="clear" w:color="auto" w:fill="FFFFFF" w:themeFill="background1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5700" cy="381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2F71" w:rsidRDefault="00D36714" w:rsidP="007D2F7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нефтегазовым доходам федерального бюджета относятся доходы федерального бюджета от уплаты …</w:t>
            </w:r>
          </w:p>
          <w:p w:rsidR="00D36714" w:rsidRPr="007D2F71" w:rsidRDefault="00D36714" w:rsidP="007D2F71">
            <w:pPr>
              <w:pStyle w:val="a3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вывозных таможенных пошлин на нефть сырую</w:t>
            </w:r>
          </w:p>
          <w:p w:rsidR="00D36714" w:rsidRPr="00D36714" w:rsidRDefault="00D36714" w:rsidP="009A7A33">
            <w:pPr>
              <w:numPr>
                <w:ilvl w:val="0"/>
                <w:numId w:val="38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налога на добычу полезных ископаемых в виде углеводородного сырья</w:t>
            </w:r>
          </w:p>
          <w:p w:rsidR="00D36714" w:rsidRPr="00D36714" w:rsidRDefault="00D36714" w:rsidP="009A7A33">
            <w:pPr>
              <w:numPr>
                <w:ilvl w:val="0"/>
                <w:numId w:val="38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ввозных таможенных пошлин на нефть сырую</w:t>
            </w:r>
          </w:p>
          <w:p w:rsidR="00D36714" w:rsidRPr="00D36714" w:rsidRDefault="00D36714" w:rsidP="009A7A33">
            <w:pPr>
              <w:numPr>
                <w:ilvl w:val="0"/>
                <w:numId w:val="38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ввозных таможенных пошлин на газ природный</w:t>
            </w:r>
          </w:p>
          <w:p w:rsidR="00D36714" w:rsidRPr="00D36714" w:rsidRDefault="00D36714" w:rsidP="009A7A33">
            <w:pPr>
              <w:numPr>
                <w:ilvl w:val="0"/>
                <w:numId w:val="38"/>
              </w:numPr>
              <w:tabs>
                <w:tab w:val="num" w:pos="7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вывозных таможенных пошлин на товары, выработанные из нефти</w:t>
            </w:r>
          </w:p>
          <w:p w:rsidR="00D36714" w:rsidRPr="007D2F71" w:rsidRDefault="00D36714" w:rsidP="00F73FE2">
            <w:pPr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вывозных таможенных пошлин на газ природный</w:t>
            </w:r>
          </w:p>
        </w:tc>
      </w:tr>
    </w:tbl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287" w:rsidRDefault="00202287" w:rsidP="007D2F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202287" w:rsidTr="00F73FE2">
        <w:trPr>
          <w:trHeight w:val="3675"/>
        </w:trPr>
        <w:tc>
          <w:tcPr>
            <w:tcW w:w="4522" w:type="dxa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552450"/>
                  <wp:effectExtent l="0" t="0" r="9525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2F71" w:rsidRDefault="007D2F71" w:rsidP="007D2F7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D2F71" w:rsidRPr="007D2F71" w:rsidRDefault="007D2F71" w:rsidP="007D2F7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F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Кассовое обслуживание исполнения бюджетов бюджетной системы РФ   </w:t>
            </w:r>
          </w:p>
          <w:p w:rsidR="007D2F71" w:rsidRPr="007D2F71" w:rsidRDefault="007D2F71" w:rsidP="007D2F7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F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осуществляется …</w:t>
            </w:r>
          </w:p>
          <w:p w:rsidR="007D2F71" w:rsidRPr="007D2F71" w:rsidRDefault="007D2F71" w:rsidP="007D2F71">
            <w:pPr>
              <w:pStyle w:val="a3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Министерством финансов</w:t>
            </w:r>
          </w:p>
          <w:p w:rsidR="007D2F71" w:rsidRPr="00CB4167" w:rsidRDefault="007D2F71" w:rsidP="007D2F71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4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Федеральным казначейством</w:t>
            </w:r>
          </w:p>
          <w:p w:rsidR="007D2F71" w:rsidRPr="00CB4167" w:rsidRDefault="007D2F71" w:rsidP="007D2F71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4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Центральным банком РФ (Банком Росси</w:t>
            </w:r>
          </w:p>
          <w:p w:rsidR="007D2F71" w:rsidRDefault="007D2F7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7621" w:rsidRDefault="00657621" w:rsidP="00DE1E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7621" w:rsidRDefault="00657621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202287" w:rsidTr="00F73FE2">
        <w:trPr>
          <w:trHeight w:val="3675"/>
        </w:trPr>
        <w:tc>
          <w:tcPr>
            <w:tcW w:w="4522" w:type="dxa"/>
          </w:tcPr>
          <w:p w:rsidR="00202287" w:rsidRPr="00657621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6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576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202287" w:rsidRPr="00657621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6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51435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7621" w:rsidRPr="00657621" w:rsidRDefault="00657621" w:rsidP="006576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57621" w:rsidRPr="00657621" w:rsidRDefault="00657621" w:rsidP="00657621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</w:rPr>
            </w:pPr>
            <w:r w:rsidRPr="00657621">
              <w:rPr>
                <w:b/>
                <w:bCs/>
                <w:color w:val="000000" w:themeColor="text1"/>
              </w:rPr>
              <w:t xml:space="preserve">Проведение платежей от имени и по поручению бюджетных учреждений      </w:t>
            </w:r>
          </w:p>
          <w:p w:rsidR="00657621" w:rsidRPr="00657621" w:rsidRDefault="00657621" w:rsidP="00657621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</w:rPr>
            </w:pPr>
            <w:r w:rsidRPr="00657621">
              <w:rPr>
                <w:b/>
                <w:bCs/>
                <w:color w:val="000000" w:themeColor="text1"/>
              </w:rPr>
              <w:t>возложено на:</w:t>
            </w:r>
          </w:p>
          <w:p w:rsidR="00657621" w:rsidRPr="00657621" w:rsidRDefault="00657621" w:rsidP="00657621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</w:rPr>
            </w:pPr>
            <w:r w:rsidRPr="00657621">
              <w:rPr>
                <w:color w:val="000000" w:themeColor="text1"/>
              </w:rPr>
              <w:t>1) Органы исполнительной власти</w:t>
            </w:r>
          </w:p>
          <w:p w:rsidR="00657621" w:rsidRPr="00657621" w:rsidRDefault="00657621" w:rsidP="006576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Соответствующие финансовые органы</w:t>
            </w:r>
          </w:p>
          <w:p w:rsidR="00657621" w:rsidRPr="00657621" w:rsidRDefault="00657621" w:rsidP="006576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Кредитные организации</w:t>
            </w:r>
          </w:p>
          <w:p w:rsidR="00657621" w:rsidRPr="00657621" w:rsidRDefault="00657621" w:rsidP="006576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Министерство финансов РФ</w:t>
            </w:r>
          </w:p>
          <w:p w:rsidR="00657621" w:rsidRPr="00657621" w:rsidRDefault="0065762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5" w:type="dxa"/>
        <w:tblLayout w:type="fixed"/>
        <w:tblLook w:val="04A0"/>
      </w:tblPr>
      <w:tblGrid>
        <w:gridCol w:w="4522"/>
        <w:gridCol w:w="4806"/>
      </w:tblGrid>
      <w:tr w:rsidR="00202287" w:rsidTr="00657621">
        <w:trPr>
          <w:trHeight w:val="3675"/>
        </w:trPr>
        <w:tc>
          <w:tcPr>
            <w:tcW w:w="4522" w:type="dxa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514350"/>
                  <wp:effectExtent l="0" t="0" r="9525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094" w:rsidRDefault="00323094" w:rsidP="003230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23094" w:rsidRDefault="00323094" w:rsidP="003230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0E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Где хранятся средства государственного бюджета:</w:t>
            </w:r>
          </w:p>
          <w:p w:rsidR="00323094" w:rsidRPr="00DA0EBB" w:rsidRDefault="00323094" w:rsidP="003230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0E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на банковских счетах граждан</w:t>
            </w:r>
            <w:r w:rsidRPr="00DA0E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3230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на счетах в Центральном банке</w:t>
            </w:r>
            <w:r w:rsidRPr="00DA0E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3) в кабинете Президента РФ</w:t>
            </w:r>
          </w:p>
          <w:p w:rsidR="00657621" w:rsidRDefault="00657621" w:rsidP="0065762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202287" w:rsidTr="00F73FE2">
        <w:trPr>
          <w:trHeight w:val="3675"/>
        </w:trPr>
        <w:tc>
          <w:tcPr>
            <w:tcW w:w="4522" w:type="dxa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202287" w:rsidRDefault="00202287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514350"/>
                  <wp:effectExtent l="0" t="0" r="9525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7621" w:rsidRDefault="00657621" w:rsidP="00657621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</w:p>
          <w:p w:rsidR="00657621" w:rsidRPr="00657621" w:rsidRDefault="00657621" w:rsidP="00657621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657621">
              <w:rPr>
                <w:b/>
                <w:bCs/>
                <w:color w:val="212529"/>
              </w:rPr>
              <w:t>Федеральные налоги и сборы уплачиваются на всей территории РФ, но они используются для формирования:</w:t>
            </w:r>
          </w:p>
          <w:p w:rsidR="00657621" w:rsidRPr="00657621" w:rsidRDefault="00657621" w:rsidP="006576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1) Бюджетной системы государства</w:t>
            </w:r>
          </w:p>
          <w:p w:rsidR="00657621" w:rsidRPr="00657621" w:rsidRDefault="00657621" w:rsidP="006576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2) Бюджета верхнего уровня</w:t>
            </w:r>
          </w:p>
          <w:p w:rsidR="00657621" w:rsidRPr="00657621" w:rsidRDefault="00657621" w:rsidP="006576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3) Бюджета нижнего уровня</w:t>
            </w:r>
          </w:p>
          <w:p w:rsidR="00657621" w:rsidRPr="00657621" w:rsidRDefault="00657621" w:rsidP="006576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5762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4) Бюджетной системы всех уровней</w:t>
            </w:r>
          </w:p>
          <w:p w:rsidR="00657621" w:rsidRDefault="0065762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287" w:rsidRDefault="00202287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094" w:rsidRDefault="00323094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22"/>
        <w:gridCol w:w="4806"/>
      </w:tblGrid>
      <w:tr w:rsidR="00323094" w:rsidTr="00F73FE2">
        <w:trPr>
          <w:trHeight w:val="3675"/>
        </w:trPr>
        <w:tc>
          <w:tcPr>
            <w:tcW w:w="4522" w:type="dxa"/>
          </w:tcPr>
          <w:p w:rsidR="00323094" w:rsidRDefault="00323094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24075"/>
                  <wp:effectExtent l="0" t="0" r="9525" b="952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27" cy="213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476250"/>
                  <wp:effectExtent l="0" t="0" r="9525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22" cy="49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shd w:val="clear" w:color="auto" w:fill="FFFFFF" w:themeFill="background1"/>
          </w:tcPr>
          <w:p w:rsidR="00323094" w:rsidRDefault="00323094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514350"/>
                  <wp:effectExtent l="0" t="0" r="9525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094" w:rsidRDefault="00323094" w:rsidP="00F73FE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</w:p>
          <w:p w:rsidR="00323094" w:rsidRDefault="00323094" w:rsidP="00323094">
            <w:pPr>
              <w:pStyle w:val="a6"/>
              <w:spacing w:before="0" w:beforeAutospacing="0" w:after="0" w:afterAutospacing="0"/>
              <w:rPr>
                <w:rFonts w:eastAsia="+mn-ea"/>
                <w:b/>
                <w:bCs/>
                <w:color w:val="000000"/>
                <w:kern w:val="24"/>
              </w:rPr>
            </w:pPr>
            <w:r w:rsidRPr="00E6521C">
              <w:rPr>
                <w:rFonts w:eastAsia="+mn-ea"/>
                <w:b/>
                <w:bCs/>
                <w:color w:val="000000"/>
                <w:kern w:val="24"/>
              </w:rPr>
              <w:t>К расходной части государственного бюджета относится</w:t>
            </w:r>
          </w:p>
          <w:p w:rsidR="00323094" w:rsidRPr="00323094" w:rsidRDefault="00323094" w:rsidP="003230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9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1) обслуживание государственного долга</w:t>
            </w:r>
          </w:p>
          <w:p w:rsidR="00323094" w:rsidRPr="00E6521C" w:rsidRDefault="00323094" w:rsidP="003230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2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2) государственная пошлина</w:t>
            </w:r>
          </w:p>
          <w:p w:rsidR="00323094" w:rsidRPr="00E6521C" w:rsidRDefault="00323094" w:rsidP="003230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2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3) акцизный сбор</w:t>
            </w:r>
          </w:p>
          <w:p w:rsidR="00323094" w:rsidRDefault="00323094" w:rsidP="00323094">
            <w:pPr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652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4) подоходный налог</w:t>
            </w:r>
          </w:p>
          <w:p w:rsidR="00323094" w:rsidRPr="00DA0EBB" w:rsidRDefault="00323094" w:rsidP="003230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3094" w:rsidRDefault="00323094" w:rsidP="0032309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287" w:rsidRDefault="00202287" w:rsidP="003230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31"/>
        <w:gridCol w:w="4753"/>
      </w:tblGrid>
      <w:tr w:rsidR="00BC04F5" w:rsidTr="00E72F61">
        <w:trPr>
          <w:trHeight w:val="3893"/>
        </w:trPr>
        <w:tc>
          <w:tcPr>
            <w:tcW w:w="4531" w:type="dxa"/>
          </w:tcPr>
          <w:p w:rsidR="00BC04F5" w:rsidRDefault="00BC04F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188595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4F5" w:rsidRDefault="00BC04F5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590550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16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shd w:val="clear" w:color="auto" w:fill="FFFFFF" w:themeFill="background1"/>
          </w:tcPr>
          <w:p w:rsidR="00E72F61" w:rsidRDefault="00C8286B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0" cy="50419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012317" cy="51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C828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1970405"/>
                  <wp:effectExtent l="0" t="0" r="9525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7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4F5" w:rsidRDefault="00BC04F5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4F5" w:rsidRDefault="00BC04F5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BA" w:rsidRDefault="00AB61BA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BA" w:rsidRDefault="00AB61BA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547"/>
        <w:gridCol w:w="6737"/>
      </w:tblGrid>
      <w:tr w:rsidR="00AB61BA" w:rsidTr="00E72F61">
        <w:trPr>
          <w:trHeight w:val="3893"/>
        </w:trPr>
        <w:tc>
          <w:tcPr>
            <w:tcW w:w="2547" w:type="dxa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24765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438150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85" cy="442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7" w:type="dxa"/>
            <w:shd w:val="clear" w:color="auto" w:fill="FFFFFF" w:themeFill="background1"/>
          </w:tcPr>
          <w:p w:rsidR="00E72F61" w:rsidRDefault="00E72F61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1950" cy="506095"/>
                  <wp:effectExtent l="0" t="0" r="0" b="825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1861" cy="225679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043" cy="2274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4F5" w:rsidRDefault="00BC04F5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BA" w:rsidRDefault="00AB61BA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AB61BA" w:rsidTr="006B19CB">
        <w:trPr>
          <w:trHeight w:val="3893"/>
        </w:trPr>
        <w:tc>
          <w:tcPr>
            <w:tcW w:w="4501" w:type="dxa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62250" cy="18859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50419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55415" cy="51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06FC" w:rsidRDefault="00AB06FC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06FC" w:rsidRPr="009063B3" w:rsidRDefault="00AB06FC" w:rsidP="00AB06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584327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Какие последствия будут у нарушителей бюджетных обязательств?</w:t>
            </w:r>
          </w:p>
          <w:p w:rsidR="00AB06FC" w:rsidRDefault="00AB06FC" w:rsidP="00AB06FC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1) Административная ответственность</w:t>
            </w:r>
          </w:p>
          <w:p w:rsidR="00AB06FC" w:rsidRDefault="00AB06FC" w:rsidP="00AB06FC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2) уголовная ответственность</w:t>
            </w:r>
          </w:p>
          <w:p w:rsidR="00AB06FC" w:rsidRDefault="00AB06FC" w:rsidP="00AB06FC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3) санкции в финансовой части</w:t>
            </w:r>
          </w:p>
          <w:p w:rsidR="00AB06FC" w:rsidRPr="00AB06FC" w:rsidRDefault="00AB06FC" w:rsidP="00AB0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6FC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4) все вышеперечисленное</w:t>
            </w:r>
          </w:p>
        </w:tc>
      </w:tr>
    </w:tbl>
    <w:p w:rsidR="00AB61BA" w:rsidRDefault="00AB61BA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BA" w:rsidRPr="00BC04F5" w:rsidRDefault="00BC04F5" w:rsidP="00AB61B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04F5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5"/>
        <w:tblW w:w="0" w:type="auto"/>
        <w:tblLayout w:type="fixed"/>
        <w:tblLook w:val="04A0"/>
      </w:tblPr>
      <w:tblGrid>
        <w:gridCol w:w="4106"/>
        <w:gridCol w:w="5178"/>
      </w:tblGrid>
      <w:tr w:rsidR="00AB61BA" w:rsidTr="00A23A33">
        <w:trPr>
          <w:trHeight w:val="3893"/>
        </w:trPr>
        <w:tc>
          <w:tcPr>
            <w:tcW w:w="4106" w:type="dxa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shd w:val="clear" w:color="auto" w:fill="FFFFFF" w:themeFill="background1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190" cy="466725"/>
                  <wp:effectExtent l="0" t="0" r="0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58148" cy="479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3A33" w:rsidRDefault="00A23A33" w:rsidP="00A23A33">
            <w:pPr>
              <w:pStyle w:val="a6"/>
              <w:shd w:val="clear" w:color="auto" w:fill="FFFFFF"/>
              <w:spacing w:before="0" w:beforeAutospacing="0" w:after="0" w:afterAutospacing="0" w:line="259" w:lineRule="atLeast"/>
              <w:ind w:left="-5" w:right="123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Выберите правильное </w:t>
            </w:r>
            <w:r w:rsidRPr="00805136">
              <w:rPr>
                <w:b/>
                <w:color w:val="000000"/>
              </w:rPr>
              <w:t>утвержден</w:t>
            </w:r>
            <w:r>
              <w:rPr>
                <w:b/>
                <w:color w:val="000000"/>
              </w:rPr>
              <w:t xml:space="preserve">ие.  Простое правило минимизации </w:t>
            </w:r>
            <w:r w:rsidRPr="00805136">
              <w:rPr>
                <w:b/>
                <w:color w:val="000000"/>
              </w:rPr>
              <w:t xml:space="preserve">валютных рисков заключается в том, чтобы брать кредиты: </w:t>
            </w:r>
          </w:p>
          <w:p w:rsidR="00A23A33" w:rsidRPr="00805136" w:rsidRDefault="00A23A33" w:rsidP="00A23A33">
            <w:pPr>
              <w:pStyle w:val="a6"/>
              <w:shd w:val="clear" w:color="auto" w:fill="FFFFFF"/>
              <w:spacing w:before="0" w:beforeAutospacing="0" w:after="0" w:afterAutospacing="0" w:line="259" w:lineRule="atLeast"/>
              <w:ind w:left="-5" w:right="1238"/>
              <w:rPr>
                <w:color w:val="000000"/>
              </w:rPr>
            </w:pPr>
            <w:r w:rsidRPr="00741557">
              <w:rPr>
                <w:color w:val="000000"/>
              </w:rPr>
              <w:t>1)</w:t>
            </w:r>
            <w:r>
              <w:rPr>
                <w:color w:val="000000"/>
              </w:rPr>
              <w:t> только в рублях</w:t>
            </w:r>
          </w:p>
          <w:p w:rsidR="00A23A33" w:rsidRPr="00805136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 только в долларах</w:t>
            </w:r>
          </w:p>
          <w:p w:rsidR="00A23A33" w:rsidRPr="00805136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 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отчасти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рублях, отчасти в другой валюте</w:t>
            </w:r>
          </w:p>
          <w:p w:rsidR="00A23A33" w:rsidRPr="00A23A33" w:rsidRDefault="00A23A33" w:rsidP="00A23A33">
            <w:pPr>
              <w:shd w:val="clear" w:color="auto" w:fill="FFFFFF"/>
              <w:spacing w:line="227" w:lineRule="atLeast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A3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4)</w:t>
            </w:r>
            <w:r w:rsidRPr="00A23A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в той валюте, в которой совершается большая часть расходов и       получаются  </w:t>
            </w:r>
          </w:p>
          <w:p w:rsidR="00AB06FC" w:rsidRPr="00A23A33" w:rsidRDefault="00A23A33" w:rsidP="00A23A33">
            <w:pPr>
              <w:shd w:val="clear" w:color="auto" w:fill="FFFFFF"/>
              <w:spacing w:line="227" w:lineRule="atLeast"/>
              <w:ind w:left="-5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23A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доходы</w:t>
            </w:r>
          </w:p>
        </w:tc>
      </w:tr>
    </w:tbl>
    <w:p w:rsidR="00AB61BA" w:rsidRDefault="00AB61BA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BA" w:rsidRDefault="00AB61BA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AB61BA" w:rsidTr="006B19CB">
        <w:trPr>
          <w:trHeight w:val="3893"/>
        </w:trPr>
        <w:tc>
          <w:tcPr>
            <w:tcW w:w="4501" w:type="dxa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50419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53276" cy="51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3A33" w:rsidRDefault="00A23A33" w:rsidP="00A23A33">
            <w:pPr>
              <w:shd w:val="clear" w:color="auto" w:fill="FFFFFF"/>
              <w:spacing w:line="227" w:lineRule="atLeast"/>
              <w:ind w:left="-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51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какого уровня дохода на одного чле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семьи в месяц нужно начинать   </w:t>
            </w:r>
          </w:p>
          <w:p w:rsidR="00A23A33" w:rsidRPr="00805136" w:rsidRDefault="00A23A33" w:rsidP="00A23A33">
            <w:pPr>
              <w:shd w:val="clear" w:color="auto" w:fill="FFFFFF"/>
              <w:spacing w:line="227" w:lineRule="atLeast"/>
              <w:ind w:left="-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051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долгосрочное планирование семейного бюджета?</w:t>
            </w:r>
          </w:p>
          <w:p w:rsidR="00A23A33" w:rsidRPr="00805136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25 000 рублей в месяц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     </w:t>
            </w:r>
          </w:p>
          <w:p w:rsidR="00A23A33" w:rsidRPr="00805136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100 000 рублей в месяц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   </w:t>
            </w:r>
          </w:p>
          <w:p w:rsidR="00A23A33" w:rsidRPr="00A23A33" w:rsidRDefault="00A23A33" w:rsidP="00A23A33">
            <w:pPr>
              <w:shd w:val="clear" w:color="auto" w:fill="FFFFFF"/>
              <w:spacing w:line="227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3A3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3)</w:t>
            </w:r>
            <w:r w:rsidRPr="00A23A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независимо от уровня дохода                     </w:t>
            </w:r>
          </w:p>
          <w:p w:rsidR="00A23A33" w:rsidRDefault="00A23A33" w:rsidP="00A23A33">
            <w:pPr>
              <w:shd w:val="clear" w:color="auto" w:fill="FFFFFF"/>
              <w:spacing w:line="227" w:lineRule="atLeast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 рублей в месяц</w:t>
            </w:r>
          </w:p>
          <w:p w:rsidR="00A23A33" w:rsidRDefault="00A23A33" w:rsidP="00A23A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более 100 000 рублей</w:t>
            </w:r>
          </w:p>
        </w:tc>
      </w:tr>
    </w:tbl>
    <w:p w:rsidR="007F6862" w:rsidRPr="00E277CB" w:rsidRDefault="00A72940" w:rsidP="00BC0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AutoShape 3" o:spid="_x0000_s1033" alt="blob:https://web.whatsapp.com/3833ae0d-a6d8-40fe-86f2-0e158c477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Ew5wIAAAQ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7F0TDnAgAABA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AB61BA" w:rsidTr="006B19CB">
        <w:trPr>
          <w:trHeight w:val="3893"/>
        </w:trPr>
        <w:tc>
          <w:tcPr>
            <w:tcW w:w="4501" w:type="dxa"/>
          </w:tcPr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62250" cy="188595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61BA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5602E6" w:rsidRDefault="00AB61BA" w:rsidP="006B1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8" cy="49657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73" cy="51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3A33" w:rsidRPr="00805136" w:rsidRDefault="00A23A33" w:rsidP="00A23A3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</w:t>
            </w:r>
            <w:r w:rsidRPr="00805136">
              <w:rPr>
                <w:b/>
                <w:color w:val="000000"/>
              </w:rPr>
              <w:t>уда обращаться с жалобой/претензией для защиты своих прав как</w:t>
            </w:r>
          </w:p>
          <w:p w:rsidR="00A23A33" w:rsidRDefault="00A23A33" w:rsidP="00A23A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1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потребителя финансовых услуг?</w:t>
            </w:r>
          </w:p>
          <w:p w:rsidR="00A23A33" w:rsidRPr="00A23A33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3A3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1)</w:t>
            </w:r>
            <w:r w:rsidRPr="00A23A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Банк России                                      </w:t>
            </w:r>
          </w:p>
          <w:p w:rsidR="00A23A33" w:rsidRPr="00805136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полиция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                   </w:t>
            </w:r>
          </w:p>
          <w:p w:rsidR="00A23A33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Администрация города/региона</w:t>
            </w:r>
          </w:p>
          <w:p w:rsidR="00A23A33" w:rsidRPr="00250182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05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Pr="00250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Роспотребнадзор</w:t>
            </w:r>
          </w:p>
          <w:p w:rsidR="00A23A33" w:rsidRPr="00805136" w:rsidRDefault="00A23A33" w:rsidP="00A23A3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805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Pr="00805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общества защиты прав потребителей</w:t>
            </w:r>
          </w:p>
          <w:p w:rsidR="00AB61BA" w:rsidRPr="005602E6" w:rsidRDefault="00AB61BA" w:rsidP="00560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61BA" w:rsidRDefault="00AB61BA" w:rsidP="00E277CB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364F7E" w:rsidRDefault="00364F7E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E72F61" w:rsidTr="00F73FE2">
        <w:trPr>
          <w:trHeight w:val="3893"/>
        </w:trPr>
        <w:tc>
          <w:tcPr>
            <w:tcW w:w="4501" w:type="dxa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8" cy="49657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73" cy="51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2A43" w:rsidRDefault="00FB2A43" w:rsidP="00FB2A4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51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какому виду кредитов наиболее близок «овердраф</w:t>
            </w:r>
            <w:r w:rsidRPr="002501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т», т. е. возможность </w:t>
            </w:r>
          </w:p>
          <w:p w:rsidR="00FB2A43" w:rsidRPr="00805136" w:rsidRDefault="00FB2A43" w:rsidP="00FB2A4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потратить </w:t>
            </w:r>
            <w:r w:rsidRPr="008051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больше денег, чем лежит на счету банковской карты?</w:t>
            </w: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6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ипотека</w:t>
            </w:r>
          </w:p>
          <w:p w:rsidR="00FB2A43" w:rsidRPr="00FB2A43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B2A4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2)</w:t>
            </w:r>
            <w:r w:rsidRPr="00FB2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отребительский  </w:t>
            </w:r>
            <w:r w:rsidRPr="00FB2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кредит                                                      </w:t>
            </w: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6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образовательный кредит;</w:t>
            </w:r>
          </w:p>
          <w:p w:rsidR="00E72F61" w:rsidRPr="005602E6" w:rsidRDefault="00FB2A43" w:rsidP="00FB2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6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кредит «до зарплаты»</w:t>
            </w:r>
          </w:p>
        </w:tc>
      </w:tr>
    </w:tbl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E72F61" w:rsidTr="00F73FE2">
        <w:trPr>
          <w:trHeight w:val="3893"/>
        </w:trPr>
        <w:tc>
          <w:tcPr>
            <w:tcW w:w="4501" w:type="dxa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8" cy="49657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73" cy="51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2A43" w:rsidRDefault="00FB2A43" w:rsidP="00FB2A43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Настоящий момент ставка налога на заработную плату физических лиц –   </w:t>
            </w: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налоговых резидентов РФ составляет:</w:t>
            </w: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6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1)10%       </w:t>
            </w:r>
          </w:p>
          <w:p w:rsidR="00FB2A43" w:rsidRPr="00FB2A43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B2A4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2)</w:t>
            </w:r>
            <w:r w:rsidRPr="00FB2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13%         </w:t>
            </w: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6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18%          </w:t>
            </w:r>
          </w:p>
          <w:p w:rsidR="00FB2A43" w:rsidRPr="00AB06FC" w:rsidRDefault="00FB2A43" w:rsidP="00FB2A43">
            <w:pPr>
              <w:shd w:val="clear" w:color="auto" w:fill="FFFFFF"/>
              <w:ind w:left="-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06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4) 35%   </w:t>
            </w:r>
          </w:p>
          <w:p w:rsidR="00E72F61" w:rsidRPr="005602E6" w:rsidRDefault="00E72F61" w:rsidP="00F73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E72F61" w:rsidTr="00FB2A43">
        <w:trPr>
          <w:trHeight w:val="3740"/>
        </w:trPr>
        <w:tc>
          <w:tcPr>
            <w:tcW w:w="4501" w:type="dxa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62250" cy="188595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409575"/>
                  <wp:effectExtent l="0" t="0" r="0" b="952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9" cy="413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540" cy="30480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82" cy="31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2A43" w:rsidRPr="00FB2A43" w:rsidRDefault="00FB2A43" w:rsidP="00FB2A43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) Кредит на покупку недвижимос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ти, где сама эта недвижимости 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является залогом по кредиту- </w:t>
            </w:r>
          </w:p>
          <w:p w:rsidR="00FB2A43" w:rsidRPr="00FB2A43" w:rsidRDefault="00FB2A43" w:rsidP="00FB2A43">
            <w:pPr>
              <w:shd w:val="clear" w:color="auto" w:fill="FFFFFF"/>
              <w:spacing w:after="120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2) 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способны и желают трудиться по 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йму, но не 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могут найти работу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  <w:p w:rsidR="00E72F61" w:rsidRPr="00FB2A43" w:rsidRDefault="00FB2A43" w:rsidP="00FB2A43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3)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Запись всех доходов и расход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ов, которые потом складываются, 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чтобы          понять, хватает ли средств на обеспечение всех потребностей составителя бюджета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E72F61" w:rsidTr="00F73FE2">
        <w:trPr>
          <w:trHeight w:val="3893"/>
        </w:trPr>
        <w:tc>
          <w:tcPr>
            <w:tcW w:w="4501" w:type="dxa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8" cy="49657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73" cy="51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73FE2" w:rsidRPr="00AB06FC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Банки и иные финансово-кредитные учреждения выступают в качестве  </w:t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 субъектов такой ответственности: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1) частной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F73F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2) бюджетно-правовой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3) физической</w:t>
            </w:r>
          </w:p>
          <w:p w:rsidR="00E72F61" w:rsidRPr="005602E6" w:rsidRDefault="00E72F61" w:rsidP="00F73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F7E" w:rsidRDefault="00364F7E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4F7E" w:rsidRDefault="00364F7E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E72F61" w:rsidTr="00F73FE2">
        <w:trPr>
          <w:trHeight w:val="3893"/>
        </w:trPr>
        <w:tc>
          <w:tcPr>
            <w:tcW w:w="4501" w:type="dxa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8" cy="49657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73" cy="51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В соответствии с Конституцией РФ общие принципы налогообложения и сборов </w:t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должны быть установлены:</w:t>
            </w:r>
            <w:r w:rsidRPr="00AB06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1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 Налоговым кодексом РФ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B06F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  2) Федеральным законом РФ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3</w:t>
            </w:r>
            <w:r w:rsidRPr="00AB0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 Президентом РФ</w:t>
            </w:r>
          </w:p>
          <w:p w:rsidR="00F73FE2" w:rsidRPr="00AB06FC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73FE2" w:rsidRPr="00AB06FC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73FE2" w:rsidRPr="00AB06FC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72F61" w:rsidRPr="005602E6" w:rsidRDefault="00E72F61" w:rsidP="00F73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501"/>
        <w:gridCol w:w="4783"/>
      </w:tblGrid>
      <w:tr w:rsidR="00E72F61" w:rsidTr="00F73FE2">
        <w:trPr>
          <w:trHeight w:val="3893"/>
        </w:trPr>
        <w:tc>
          <w:tcPr>
            <w:tcW w:w="4501" w:type="dxa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88595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59055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265" cy="59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shd w:val="clear" w:color="auto" w:fill="FFFFFF" w:themeFill="background1"/>
          </w:tcPr>
          <w:p w:rsidR="00E72F61" w:rsidRDefault="00E72F61" w:rsidP="00F73F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688" cy="49657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4873" cy="51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Государственная Дума рассматривает и утверждает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1) консолидированный бюджет</w:t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2) местные бюджеты</w:t>
            </w:r>
          </w:p>
          <w:p w:rsidR="00F73FE2" w:rsidRDefault="00F73FE2" w:rsidP="00F73FE2">
            <w:pPr>
              <w:shd w:val="clear" w:color="auto" w:fill="FFFFFF"/>
              <w:ind w:lef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3) региональные бюджеты</w:t>
            </w:r>
          </w:p>
          <w:p w:rsidR="00E72F61" w:rsidRPr="005602E6" w:rsidRDefault="00F73FE2" w:rsidP="00F73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6F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  4) федеральный бюджет</w:t>
            </w:r>
          </w:p>
        </w:tc>
      </w:tr>
    </w:tbl>
    <w:p w:rsidR="00E72F61" w:rsidRDefault="00E72F61" w:rsidP="00E277C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1ED5" w:rsidRDefault="00DE1ED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06A5" w:rsidRDefault="00DC06A5" w:rsidP="00DC06A5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6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DC06A5" w:rsidRDefault="00DC06A5" w:rsidP="00DC06A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06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</w:t>
      </w:r>
    </w:p>
    <w:p w:rsidR="00455FC9" w:rsidRDefault="00455FC9" w:rsidP="00DC06A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Кроссворд</w:t>
      </w:r>
    </w:p>
    <w:p w:rsidR="00455FC9" w:rsidRDefault="00455FC9" w:rsidP="00455FC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По горизонтали: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>1.Цена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2.Прибыль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3. Дефицит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4. Профицит</w:t>
      </w:r>
    </w:p>
    <w:p w:rsidR="00455FC9" w:rsidRDefault="00455FC9" w:rsidP="00455FC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По вертикали: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>5. Налоги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6. Пеня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7. Штраф</w:t>
      </w:r>
    </w:p>
    <w:p w:rsidR="00455FC9" w:rsidRP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8. Инфляция</w:t>
      </w:r>
    </w:p>
    <w:p w:rsid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9. Спрос</w:t>
      </w:r>
    </w:p>
    <w:p w:rsid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FC9" w:rsidRDefault="00455FC9" w:rsidP="00455FC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FC9" w:rsidRDefault="00455FC9" w:rsidP="00455FC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5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 к заданиям карточек</w:t>
      </w:r>
    </w:p>
    <w:p w:rsidR="00455FC9" w:rsidRPr="00455FC9" w:rsidRDefault="00455FC9" w:rsidP="00455FC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20D0" w:rsidRDefault="008D20D0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СЕКТОР</w:t>
      </w:r>
      <w:r w:rsidR="009F6FC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57090" cy="123807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56" cy="12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Составление проектов бюджетов и государственных внебюджетных    </w:t>
      </w:r>
    </w:p>
    <w:p w:rsidR="00DC06A5" w:rsidRDefault="00DC06A5" w:rsidP="008D20D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фондов</w:t>
      </w:r>
    </w:p>
    <w:p w:rsidR="00FB1901" w:rsidRPr="0008442D" w:rsidRDefault="00FB1901" w:rsidP="0008442D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Госбюджет это</w:t>
      </w:r>
      <w:proofErr w:type="gramStart"/>
      <w:r w:rsidRPr="000844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?</w:t>
      </w:r>
      <w:proofErr w:type="gramEnd"/>
    </w:p>
    <w:p w:rsidR="00FB1901" w:rsidRDefault="00FB1901" w:rsidP="00FB1901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орган, отвечающий за распределение государственных средств</w:t>
      </w:r>
    </w:p>
    <w:p w:rsidR="00FB1901" w:rsidRDefault="00FB1901" w:rsidP="00FB1901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 сбора налогов государством</w:t>
      </w:r>
    </w:p>
    <w:p w:rsidR="00FB1901" w:rsidRPr="006B19CB" w:rsidRDefault="00FB1901" w:rsidP="00FB1901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19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Финансовый план, составляющий ожидаемые доходы и расходы государства</w:t>
      </w:r>
    </w:p>
    <w:p w:rsidR="006B19CB" w:rsidRDefault="00FB1901" w:rsidP="006B19CB">
      <w:pPr>
        <w:pStyle w:val="a3"/>
        <w:numPr>
          <w:ilvl w:val="0"/>
          <w:numId w:val="10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Разница между доходами и расходами государства</w:t>
      </w:r>
    </w:p>
    <w:p w:rsidR="00522257" w:rsidRPr="00522257" w:rsidRDefault="00522257" w:rsidP="0052225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222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Ребус: </w:t>
      </w:r>
      <w:r w:rsidRPr="005222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Бюджет</w:t>
      </w:r>
    </w:p>
    <w:p w:rsidR="00522257" w:rsidRDefault="00522257" w:rsidP="00522257">
      <w:pPr>
        <w:spacing w:after="0"/>
        <w:ind w:left="360"/>
        <w:jc w:val="both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584327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  <w:shd w:val="clear" w:color="auto" w:fill="FFFFFF"/>
        </w:rPr>
        <w:t>Бюджет</w:t>
      </w:r>
      <w:r w:rsidRPr="0058432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— это </w:t>
      </w:r>
      <w:r w:rsidRPr="00584327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522257" w:rsidRDefault="00522257" w:rsidP="00522257">
      <w:pPr>
        <w:pStyle w:val="a3"/>
        <w:spacing w:after="0"/>
        <w:ind w:left="79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10200" cy="16410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64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ED5" w:rsidRDefault="00DE1ED5" w:rsidP="00522257">
      <w:pPr>
        <w:pStyle w:val="a3"/>
        <w:spacing w:after="0"/>
        <w:ind w:left="79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1ED5" w:rsidRDefault="00DE1ED5" w:rsidP="00522257">
      <w:pPr>
        <w:pStyle w:val="a3"/>
        <w:spacing w:after="0"/>
        <w:ind w:left="79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1ED5" w:rsidRDefault="00DE1ED5" w:rsidP="00522257">
      <w:pPr>
        <w:pStyle w:val="a3"/>
        <w:spacing w:after="0"/>
        <w:ind w:left="79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1ED5" w:rsidRPr="00522257" w:rsidRDefault="00DE1ED5" w:rsidP="00522257">
      <w:pPr>
        <w:pStyle w:val="a3"/>
        <w:spacing w:after="0"/>
        <w:ind w:left="79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06A5" w:rsidRPr="00DC06A5" w:rsidRDefault="00DC06A5" w:rsidP="0052225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Ребус: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кредит</w:t>
      </w:r>
    </w:p>
    <w:p w:rsidR="00DC06A5" w:rsidRPr="00DC06A5" w:rsidRDefault="00DC06A5" w:rsidP="00DC06A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67425" cy="1591310"/>
            <wp:effectExtent l="0" t="0" r="9525" b="889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0D0" w:rsidRPr="00522257" w:rsidRDefault="008D20D0" w:rsidP="0052225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222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Профицит госбюджета это…?</w:t>
      </w:r>
    </w:p>
    <w:p w:rsidR="008D20D0" w:rsidRDefault="008D20D0" w:rsidP="008D20D0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1) Снижение курса национальной валюты</w:t>
      </w:r>
    </w:p>
    <w:p w:rsidR="008D20D0" w:rsidRDefault="008D20D0" w:rsidP="008D20D0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Отказ исполнять долговые обязательства</w:t>
      </w:r>
    </w:p>
    <w:p w:rsidR="008D20D0" w:rsidRDefault="008D20D0" w:rsidP="008D20D0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3) Высокий уровень инфляции</w:t>
      </w:r>
    </w:p>
    <w:p w:rsidR="008D20D0" w:rsidRPr="006B19CB" w:rsidRDefault="008D20D0" w:rsidP="008D20D0">
      <w:pPr>
        <w:spacing w:after="0"/>
        <w:ind w:left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B19C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4) Превышение доходов над расходами</w:t>
      </w:r>
    </w:p>
    <w:p w:rsidR="008D20D0" w:rsidRDefault="008D20D0" w:rsidP="008D20D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1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Дефицит госбюджета это…? </w:t>
      </w:r>
    </w:p>
    <w:p w:rsidR="00522257" w:rsidRDefault="008D20D0" w:rsidP="0052225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1D9D">
        <w:rPr>
          <w:rFonts w:ascii="Times New Roman" w:hAnsi="Times New Roman" w:cs="Times New Roman"/>
          <w:color w:val="000000" w:themeColor="text1"/>
          <w:sz w:val="24"/>
          <w:szCs w:val="24"/>
        </w:rPr>
        <w:t>Уменьшение числа налоговых поступлений</w:t>
      </w:r>
    </w:p>
    <w:p w:rsidR="00522257" w:rsidRDefault="008D20D0" w:rsidP="0052225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257">
        <w:rPr>
          <w:rFonts w:ascii="Times New Roman" w:hAnsi="Times New Roman" w:cs="Times New Roman"/>
          <w:color w:val="000000" w:themeColor="text1"/>
          <w:sz w:val="24"/>
          <w:szCs w:val="24"/>
        </w:rPr>
        <w:t>Сокращение объемов денежной массы</w:t>
      </w:r>
    </w:p>
    <w:p w:rsidR="00522257" w:rsidRPr="00522257" w:rsidRDefault="008D20D0" w:rsidP="0052225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25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Превышение государственных расходов над доходами</w:t>
      </w:r>
    </w:p>
    <w:p w:rsidR="008D20D0" w:rsidRPr="00DC06A5" w:rsidRDefault="008D20D0" w:rsidP="0052225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06A5">
        <w:rPr>
          <w:rFonts w:ascii="Times New Roman" w:hAnsi="Times New Roman" w:cs="Times New Roman"/>
          <w:color w:val="000000" w:themeColor="text1"/>
          <w:sz w:val="24"/>
          <w:szCs w:val="24"/>
        </w:rPr>
        <w:t>Уменьшение числа налоговых поступлений</w:t>
      </w:r>
    </w:p>
    <w:p w:rsidR="00522257" w:rsidRPr="00DC06A5" w:rsidRDefault="00522257" w:rsidP="00DC06A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0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входит в государственный бюджет:</w:t>
      </w:r>
    </w:p>
    <w:p w:rsidR="00522257" w:rsidRPr="00DC06A5" w:rsidRDefault="00522257" w:rsidP="0052225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0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1) бюджеты субъектов хозяйствования</w:t>
      </w:r>
    </w:p>
    <w:p w:rsidR="00522257" w:rsidRPr="00DC06A5" w:rsidRDefault="00522257" w:rsidP="0052225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0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2) бюджеты субъектов РФ и местные бюджеты</w:t>
      </w:r>
    </w:p>
    <w:p w:rsidR="00DC06A5" w:rsidRPr="008E6FA5" w:rsidRDefault="00522257" w:rsidP="008E6FA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0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3) </w:t>
      </w:r>
      <w:r w:rsidRPr="00DC06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федеральный бюджет, бюджеты субъектов РФ </w:t>
      </w:r>
    </w:p>
    <w:p w:rsidR="00522257" w:rsidRPr="00DC06A5" w:rsidRDefault="008E6FA5" w:rsidP="0052225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DC06A5" w:rsidRPr="00DC06A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7. </w:t>
      </w:r>
      <w:r w:rsidR="00522257" w:rsidRPr="00DC06A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Где хранятся средства государственного бюджета:</w:t>
      </w:r>
    </w:p>
    <w:p w:rsidR="00522257" w:rsidRPr="00DC06A5" w:rsidRDefault="00943915" w:rsidP="00522257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C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="00522257" w:rsidRPr="00DC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на банковских счетах граждан</w:t>
      </w:r>
      <w:r w:rsidR="00522257" w:rsidRPr="00DC06A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C06A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2</w:t>
      </w:r>
      <w:r w:rsidR="00522257" w:rsidRPr="00DC06A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) на счетах в Центральном банке </w:t>
      </w:r>
      <w:r w:rsidRPr="00DC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3</w:t>
      </w:r>
      <w:r w:rsidR="00522257" w:rsidRPr="00DC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в кабинете Президента РФ</w:t>
      </w:r>
    </w:p>
    <w:p w:rsidR="00943915" w:rsidRPr="00DC06A5" w:rsidRDefault="008E6FA5" w:rsidP="00943915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</w:t>
      </w:r>
      <w:r w:rsidR="00DC06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</w:t>
      </w:r>
      <w:r w:rsidR="00943915" w:rsidRPr="00DC06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В соответствии с Бюджетным кодексом РФ бюджет – это …</w:t>
      </w:r>
    </w:p>
    <w:p w:rsidR="00943915" w:rsidRPr="00DC06A5" w:rsidRDefault="00943915" w:rsidP="0094391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1) Роспись государственных доходов и расходов на определенный срок, утвержденная  </w:t>
      </w:r>
    </w:p>
    <w:p w:rsidR="00943915" w:rsidRPr="00943915" w:rsidRDefault="00943915" w:rsidP="009439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в законодательном порядке</w:t>
      </w:r>
    </w:p>
    <w:p w:rsidR="00943915" w:rsidRDefault="00943915" w:rsidP="009439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39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2) крупнейший централизованный денежный фонд, аккумулированный с помощью </w:t>
      </w:r>
    </w:p>
    <w:p w:rsidR="00943915" w:rsidRDefault="008E6FA5" w:rsidP="009439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943915" w:rsidRPr="009439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перераспределения национального дохода и </w:t>
      </w:r>
      <w:proofErr w:type="gramStart"/>
      <w:r w:rsidR="00943915" w:rsidRPr="009439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расходуемый</w:t>
      </w:r>
      <w:proofErr w:type="gramEnd"/>
      <w:r w:rsidR="00943915" w:rsidRPr="009439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государством для </w:t>
      </w:r>
    </w:p>
    <w:p w:rsidR="00943915" w:rsidRPr="0079179B" w:rsidRDefault="008E6FA5" w:rsidP="0094391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943915"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осуществления своих функций</w:t>
      </w:r>
    </w:p>
    <w:p w:rsidR="00943915" w:rsidRPr="0079179B" w:rsidRDefault="008E6FA5" w:rsidP="0094391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</w:t>
      </w:r>
      <w:r w:rsidR="00943915"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3)форма образования и расходования денежных средств, предназначенных </w:t>
      </w:r>
      <w:proofErr w:type="gramStart"/>
      <w:r w:rsidR="00943915"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для</w:t>
      </w:r>
      <w:proofErr w:type="gramEnd"/>
      <w:r w:rsidR="00943915"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</w:t>
      </w:r>
    </w:p>
    <w:p w:rsidR="00943915" w:rsidRPr="0079179B" w:rsidRDefault="00943915" w:rsidP="00943915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</w:pPr>
      <w:r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финансового обеспечения задач и функций государств и местного самоуправления</w:t>
      </w:r>
    </w:p>
    <w:p w:rsidR="00CF6BF5" w:rsidRPr="0079179B" w:rsidRDefault="00DC06A5" w:rsidP="00CF6BF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9</w:t>
      </w:r>
      <w:r w:rsidR="00CF6BF5"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CF6BF5" w:rsidRPr="007917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Дефицит государственного бюджета может быть покрыт за счёт иностранных займов и кредитов, так ли это:</w:t>
      </w:r>
    </w:p>
    <w:p w:rsidR="00CF6BF5" w:rsidRPr="0079179B" w:rsidRDefault="0079179B" w:rsidP="00CF6BF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17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</w:t>
      </w:r>
      <w:r w:rsidR="00CF6BF5" w:rsidRPr="007917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) да </w:t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</w:t>
      </w:r>
      <w:r w:rsidR="00CF6BF5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отчасти</w:t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</w:t>
      </w:r>
      <w:r w:rsidR="00CF6BF5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) нет</w:t>
      </w:r>
    </w:p>
    <w:p w:rsidR="00C8286B" w:rsidRPr="0079179B" w:rsidRDefault="008E6FA5" w:rsidP="00C828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79179B"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10</w:t>
      </w:r>
      <w:r w:rsidR="00C8286B"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C8286B" w:rsidRPr="007917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Что входит в государственный бюджет:</w:t>
      </w:r>
    </w:p>
    <w:p w:rsidR="00C8286B" w:rsidRPr="0079179B" w:rsidRDefault="00C8286B" w:rsidP="00C8286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1) бюджеты субъектов хозяйствования</w:t>
      </w:r>
    </w:p>
    <w:p w:rsidR="00C8286B" w:rsidRPr="0079179B" w:rsidRDefault="00C8286B" w:rsidP="00C828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2) бюджеты субъектов РФ и местные бюджеты</w:t>
      </w:r>
    </w:p>
    <w:p w:rsidR="00C8286B" w:rsidRPr="0079179B" w:rsidRDefault="00C8286B" w:rsidP="00C8286B">
      <w:pPr>
        <w:spacing w:after="0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7917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3) федеральный бюджет, бюджеты субъектов РФ</w:t>
      </w:r>
    </w:p>
    <w:p w:rsidR="00CF6BF5" w:rsidRPr="0079179B" w:rsidRDefault="0079179B" w:rsidP="00CF6BF5">
      <w:pPr>
        <w:spacing w:after="0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17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11</w:t>
      </w:r>
      <w:r w:rsidR="00CF6BF5" w:rsidRPr="007917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</w:t>
      </w:r>
      <w:r w:rsidR="00CF6BF5" w:rsidRPr="007917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Доходы государственного бюджета могут формироваться за счет:</w:t>
      </w:r>
      <w:r w:rsidR="00CF6BF5" w:rsidRPr="007917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1</w:t>
      </w:r>
      <w:r w:rsidR="00CF6BF5"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таможенные пошлины и сборы </w:t>
      </w:r>
      <w:r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2) выплаты военным пенсионерам</w:t>
      </w:r>
      <w:r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3</w:t>
      </w:r>
      <w:r w:rsidR="00CF6BF5"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инвестиции в развитие государственных предприятий</w:t>
      </w:r>
    </w:p>
    <w:p w:rsidR="00926A90" w:rsidRPr="0079179B" w:rsidRDefault="0079179B" w:rsidP="00926A90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79179B">
        <w:rPr>
          <w:b/>
          <w:color w:val="000000" w:themeColor="text1"/>
          <w:shd w:val="clear" w:color="auto" w:fill="FFFFFF"/>
        </w:rPr>
        <w:lastRenderedPageBreak/>
        <w:t>12</w:t>
      </w:r>
      <w:r w:rsidR="00CF6BF5" w:rsidRPr="0079179B">
        <w:rPr>
          <w:b/>
          <w:color w:val="000000" w:themeColor="text1"/>
          <w:shd w:val="clear" w:color="auto" w:fill="FFFFFF"/>
        </w:rPr>
        <w:t xml:space="preserve">. </w:t>
      </w:r>
      <w:r w:rsidR="00926A90" w:rsidRPr="0079179B">
        <w:rPr>
          <w:b/>
          <w:bCs/>
          <w:color w:val="000000" w:themeColor="text1"/>
        </w:rPr>
        <w:t xml:space="preserve">На какой стадии бюджетного процесса осуществляется сбор сведении </w:t>
      </w:r>
    </w:p>
    <w:p w:rsidR="00926A90" w:rsidRPr="0079179B" w:rsidRDefault="00926A90" w:rsidP="00926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9179B">
        <w:rPr>
          <w:b/>
          <w:bCs/>
          <w:color w:val="000000" w:themeColor="text1"/>
        </w:rPr>
        <w:t xml:space="preserve">      относительно социально-экономического состояния определенной территории?</w:t>
      </w:r>
    </w:p>
    <w:p w:rsidR="00926A90" w:rsidRPr="0079179B" w:rsidRDefault="0079179B" w:rsidP="00926A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926A90"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Формирование и утверждение отчетности по бюджету</w:t>
      </w:r>
    </w:p>
    <w:p w:rsidR="00926A90" w:rsidRPr="0079179B" w:rsidRDefault="0079179B" w:rsidP="00926A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926A90"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Рассмотрение и утверждение законов о бюджете</w:t>
      </w:r>
    </w:p>
    <w:p w:rsidR="00926A90" w:rsidRPr="0079179B" w:rsidRDefault="0079179B" w:rsidP="00926A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3</w:t>
      </w:r>
      <w:r w:rsidR="00926A90" w:rsidRPr="0079179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 Составление проектов бюджета</w:t>
      </w:r>
    </w:p>
    <w:p w:rsidR="00926A90" w:rsidRPr="0079179B" w:rsidRDefault="00926A90" w:rsidP="00DA0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г) Утверждение и исполнение</w:t>
      </w:r>
      <w:r w:rsidR="00DA0EBB" w:rsidRPr="007917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предписаний в законе о бюджете</w:t>
      </w:r>
    </w:p>
    <w:p w:rsidR="00C8286B" w:rsidRPr="0079179B" w:rsidRDefault="0079179B" w:rsidP="00C8286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C8286B" w:rsidRPr="007917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8286B"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Какой документ является основой финансового планирования в бюджетном  </w:t>
      </w:r>
    </w:p>
    <w:p w:rsidR="00C8286B" w:rsidRPr="0079179B" w:rsidRDefault="00C8286B" w:rsidP="00C828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учреждении?</w:t>
      </w:r>
    </w:p>
    <w:p w:rsidR="00C8286B" w:rsidRPr="0079179B" w:rsidRDefault="0079179B" w:rsidP="00C828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</w:t>
      </w:r>
      <w:r w:rsidR="00C8286B"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Бюджетная роспись</w:t>
      </w:r>
    </w:p>
    <w:p w:rsidR="00C8286B" w:rsidRPr="0079179B" w:rsidRDefault="00DE1ED5" w:rsidP="00C8286B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179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2</w:t>
      </w:r>
      <w:r w:rsidR="00C8286B" w:rsidRPr="0079179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) Бюджетная смета</w:t>
      </w:r>
    </w:p>
    <w:p w:rsidR="00C8286B" w:rsidRPr="0079179B" w:rsidRDefault="00DE1ED5" w:rsidP="00C828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="00C8286B"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Бюджетный кодекс РФ</w:t>
      </w:r>
    </w:p>
    <w:p w:rsidR="00C8286B" w:rsidRPr="0079179B" w:rsidRDefault="0079179B" w:rsidP="00C828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</w:t>
      </w:r>
      <w:r w:rsidR="00C8286B"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Закон о бюджете на очередной финансовый год</w:t>
      </w:r>
    </w:p>
    <w:p w:rsidR="00C8286B" w:rsidRPr="0079179B" w:rsidRDefault="00C8286B" w:rsidP="00CF6BF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915" w:rsidRDefault="00DE1ED5" w:rsidP="0094391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  <w:r w:rsidR="00C8286B" w:rsidRPr="007917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 СЕКТОР </w:t>
      </w:r>
      <w:r w:rsidR="009F6FC8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24425" cy="127000"/>
            <wp:effectExtent l="0" t="0" r="9525" b="635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79B" w:rsidRPr="0079179B" w:rsidRDefault="0079179B" w:rsidP="0094391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Рассмотрение и утверждение проектов бюджетов</w:t>
      </w:r>
    </w:p>
    <w:p w:rsidR="00C8286B" w:rsidRPr="00943915" w:rsidRDefault="0079179B" w:rsidP="0094391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14</w:t>
      </w:r>
      <w:r w:rsidR="00C8286B" w:rsidRPr="00C82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.Ребус:</w:t>
      </w:r>
      <w:r w:rsidR="00C8286B" w:rsidRPr="00C82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валюта</w:t>
      </w:r>
    </w:p>
    <w:p w:rsidR="008D20D0" w:rsidRDefault="00C8286B" w:rsidP="0079179B">
      <w:pPr>
        <w:spacing w:after="2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60015" cy="1485900"/>
            <wp:effectExtent l="0" t="0" r="698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6" cy="148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FE2" w:rsidRPr="00F73FE2" w:rsidRDefault="0079179B" w:rsidP="008D20D0">
      <w:pPr>
        <w:spacing w:after="240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</w:t>
      </w:r>
      <w:r w:rsidR="00F73FE2" w:rsidRPr="00F7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Ребус:</w:t>
      </w:r>
      <w:r w:rsidR="00F73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акция</w:t>
      </w:r>
    </w:p>
    <w:p w:rsidR="00F73FE2" w:rsidRPr="00F73FE2" w:rsidRDefault="00F73FE2" w:rsidP="008D20D0">
      <w:pPr>
        <w:spacing w:after="240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993005" cy="1713230"/>
            <wp:effectExtent l="0" t="0" r="0" b="127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246" w:rsidRPr="0079179B" w:rsidRDefault="0079179B" w:rsidP="008E3246">
      <w:pPr>
        <w:spacing w:after="0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16</w:t>
      </w:r>
      <w:r w:rsidR="008E3246" w:rsidRPr="007917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8E3246" w:rsidRPr="0079179B"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  <w:t>Конец формы</w:t>
      </w:r>
      <w:r w:rsidR="008E3246"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Что является основным принципом бюджетных полномочий государственных органов власти субъектов РФ:</w:t>
      </w:r>
      <w:r w:rsidR="008E3246" w:rsidRPr="007917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="008E3246"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бессрочность</w:t>
      </w:r>
      <w:r w:rsidR="008E3246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8E3246"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подотчетность</w:t>
      </w:r>
      <w:r w:rsidR="008E3246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9179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3</w:t>
      </w:r>
      <w:r w:rsidR="008E3246" w:rsidRPr="0079179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) самостоятельность </w:t>
      </w:r>
    </w:p>
    <w:p w:rsidR="000B28E2" w:rsidRPr="0079179B" w:rsidRDefault="0079179B" w:rsidP="000B28E2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17</w:t>
      </w:r>
      <w:r w:rsidR="000B28E2" w:rsidRPr="007917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B28E2" w:rsidRPr="007917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 из перечисленного выступает в качестве доходных статей бюджета:</w:t>
      </w:r>
    </w:p>
    <w:p w:rsidR="00366FAC" w:rsidRPr="0079179B" w:rsidRDefault="0079179B" w:rsidP="005B3612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17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</w:t>
      </w:r>
      <w:r w:rsidR="000B28E2" w:rsidRPr="007917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) налоги от физических и юридических лиц </w:t>
      </w:r>
      <w:r w:rsidR="000B28E2" w:rsidRPr="007917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0B28E2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) фи</w:t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нансирование оборонного заказа</w:t>
      </w:r>
      <w:r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</w:t>
      </w:r>
      <w:r w:rsidR="000B28E2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) выплата про</w:t>
      </w:r>
      <w:r w:rsidR="005B3612" w:rsidRPr="0079179B">
        <w:rPr>
          <w:rFonts w:ascii="Times New Roman" w:hAnsi="Times New Roman" w:cs="Times New Roman"/>
          <w:color w:val="000000" w:themeColor="text1"/>
          <w:sz w:val="24"/>
          <w:szCs w:val="24"/>
        </w:rPr>
        <w:t>центов по государственному долгу</w:t>
      </w:r>
    </w:p>
    <w:p w:rsidR="00A325DF" w:rsidRPr="0079179B" w:rsidRDefault="008E6FA5" w:rsidP="00E668CE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</w:t>
      </w:r>
      <w:r w:rsidR="0079179B">
        <w:rPr>
          <w:b/>
          <w:color w:val="000000" w:themeColor="text1"/>
        </w:rPr>
        <w:t>18</w:t>
      </w:r>
      <w:r w:rsidR="00A325DF" w:rsidRPr="0079179B">
        <w:rPr>
          <w:b/>
          <w:color w:val="000000" w:themeColor="text1"/>
        </w:rPr>
        <w:t>. Бюджетная система – это:</w:t>
      </w:r>
    </w:p>
    <w:p w:rsidR="00366FAC" w:rsidRPr="0079179B" w:rsidRDefault="008E6FA5" w:rsidP="00366FAC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A325DF" w:rsidRPr="0079179B">
        <w:rPr>
          <w:color w:val="000000" w:themeColor="text1"/>
        </w:rPr>
        <w:t xml:space="preserve">1) деятельность органов власти по составлению проекта, рассмотрению, </w:t>
      </w:r>
    </w:p>
    <w:p w:rsidR="00A325DF" w:rsidRPr="0079179B" w:rsidRDefault="008E6FA5" w:rsidP="00366FAC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A325DF" w:rsidRPr="0079179B">
        <w:rPr>
          <w:color w:val="000000" w:themeColor="text1"/>
        </w:rPr>
        <w:t>утверждению и исполнению бюджета</w:t>
      </w:r>
    </w:p>
    <w:p w:rsidR="00A325DF" w:rsidRPr="00B51355" w:rsidRDefault="008E6FA5" w:rsidP="00E668CE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rPr>
          <w:color w:val="000000" w:themeColor="text1"/>
        </w:rPr>
        <w:t xml:space="preserve">   </w:t>
      </w:r>
      <w:r w:rsidR="00A325DF" w:rsidRPr="0079179B">
        <w:rPr>
          <w:color w:val="000000" w:themeColor="text1"/>
        </w:rPr>
        <w:t xml:space="preserve">2) организационные </w:t>
      </w:r>
      <w:r w:rsidR="00A325DF" w:rsidRPr="00A325DF">
        <w:t>принци</w:t>
      </w:r>
      <w:r w:rsidR="00A325DF" w:rsidRPr="00B51355">
        <w:t>пы построения бюджетной системы</w:t>
      </w:r>
    </w:p>
    <w:p w:rsidR="00A325DF" w:rsidRPr="00B51355" w:rsidRDefault="008E6FA5" w:rsidP="00E668CE">
      <w:pPr>
        <w:pStyle w:val="a6"/>
        <w:shd w:val="clear" w:color="auto" w:fill="FFFFFF"/>
        <w:spacing w:before="0" w:beforeAutospacing="0" w:after="0" w:afterAutospacing="0"/>
        <w:ind w:right="120"/>
        <w:jc w:val="both"/>
        <w:rPr>
          <w:bCs/>
          <w:i/>
        </w:rPr>
      </w:pPr>
      <w:r>
        <w:rPr>
          <w:bCs/>
          <w:i/>
        </w:rPr>
        <w:lastRenderedPageBreak/>
        <w:t xml:space="preserve">   </w:t>
      </w:r>
      <w:r w:rsidR="00A325DF" w:rsidRPr="00B51355">
        <w:rPr>
          <w:bCs/>
          <w:i/>
        </w:rPr>
        <w:t>3)</w:t>
      </w:r>
      <w:r w:rsidR="00A325DF" w:rsidRPr="00A325DF">
        <w:rPr>
          <w:bCs/>
          <w:i/>
        </w:rPr>
        <w:t>совокупность действующих на территории страны бюджетов;</w:t>
      </w:r>
    </w:p>
    <w:p w:rsidR="00A325DF" w:rsidRPr="00A325DF" w:rsidRDefault="008E6FA5" w:rsidP="00B51355">
      <w:pPr>
        <w:pStyle w:val="a6"/>
        <w:shd w:val="clear" w:color="auto" w:fill="FFFFFF"/>
        <w:spacing w:before="0" w:beforeAutospacing="0" w:after="0" w:afterAutospacing="0"/>
        <w:ind w:right="120"/>
        <w:jc w:val="both"/>
      </w:pPr>
      <w:r>
        <w:rPr>
          <w:bCs/>
        </w:rPr>
        <w:t xml:space="preserve">   </w:t>
      </w:r>
      <w:r w:rsidR="00A325DF" w:rsidRPr="00B51355">
        <w:rPr>
          <w:bCs/>
        </w:rPr>
        <w:t xml:space="preserve">4) </w:t>
      </w:r>
      <w:r w:rsidR="00A325DF" w:rsidRPr="00A325DF">
        <w:t>совокупность юридических норм, определяющих бюджетный процесс.</w:t>
      </w:r>
    </w:p>
    <w:p w:rsidR="00B51355" w:rsidRPr="00B51355" w:rsidRDefault="008E6FA5" w:rsidP="00B51355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b/>
        </w:rPr>
      </w:pPr>
      <w:r>
        <w:rPr>
          <w:b/>
        </w:rPr>
        <w:t xml:space="preserve"> </w:t>
      </w:r>
      <w:r w:rsidR="0079179B">
        <w:rPr>
          <w:b/>
        </w:rPr>
        <w:t>19</w:t>
      </w:r>
      <w:r w:rsidR="00B51355" w:rsidRPr="00B51355">
        <w:rPr>
          <w:b/>
        </w:rPr>
        <w:t xml:space="preserve">.  Бюджетная система РФ состоит </w:t>
      </w:r>
      <w:proofErr w:type="gramStart"/>
      <w:r w:rsidR="00B51355" w:rsidRPr="00B51355">
        <w:rPr>
          <w:b/>
        </w:rPr>
        <w:t>из</w:t>
      </w:r>
      <w:proofErr w:type="gramEnd"/>
      <w:r w:rsidR="00B51355" w:rsidRPr="00B51355">
        <w:rPr>
          <w:b/>
        </w:rPr>
        <w:t>:</w:t>
      </w:r>
    </w:p>
    <w:p w:rsidR="00B51355" w:rsidRPr="00B51355" w:rsidRDefault="00B51355" w:rsidP="00B51355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 w:rsidRPr="00B51355">
        <w:t xml:space="preserve"> 1) двух уровней</w:t>
      </w:r>
    </w:p>
    <w:p w:rsidR="00366FAC" w:rsidRDefault="008E6FA5" w:rsidP="00366FAC">
      <w:pPr>
        <w:pStyle w:val="a6"/>
        <w:shd w:val="clear" w:color="auto" w:fill="FFFFFF"/>
        <w:spacing w:before="0" w:beforeAutospacing="0" w:after="0" w:afterAutospacing="0"/>
        <w:ind w:right="120"/>
        <w:jc w:val="both"/>
      </w:pPr>
      <w:r>
        <w:t xml:space="preserve">   </w:t>
      </w:r>
      <w:r w:rsidR="00B51355" w:rsidRPr="00B51355">
        <w:t xml:space="preserve">2) </w:t>
      </w:r>
      <w:r w:rsidR="00B51355">
        <w:t>одного уровня</w:t>
      </w:r>
    </w:p>
    <w:p w:rsidR="00B51355" w:rsidRPr="00366FAC" w:rsidRDefault="008E6FA5" w:rsidP="00366FAC">
      <w:pPr>
        <w:pStyle w:val="a6"/>
        <w:shd w:val="clear" w:color="auto" w:fill="FFFFFF"/>
        <w:spacing w:before="0" w:beforeAutospacing="0" w:after="0" w:afterAutospacing="0"/>
        <w:ind w:right="120"/>
        <w:jc w:val="both"/>
      </w:pPr>
      <w:r>
        <w:rPr>
          <w:i/>
        </w:rPr>
        <w:t xml:space="preserve">   </w:t>
      </w:r>
      <w:r w:rsidR="00B51355" w:rsidRPr="00B51355">
        <w:rPr>
          <w:i/>
        </w:rPr>
        <w:t xml:space="preserve">3) </w:t>
      </w:r>
      <w:r w:rsidR="00B51355">
        <w:rPr>
          <w:bCs/>
          <w:i/>
        </w:rPr>
        <w:t>трех уровней</w:t>
      </w:r>
    </w:p>
    <w:p w:rsidR="00B51355" w:rsidRPr="00B51355" w:rsidRDefault="008E6FA5" w:rsidP="000A4C37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B51355" w:rsidRPr="00B51355">
        <w:t>4) четырех уровней</w:t>
      </w:r>
    </w:p>
    <w:p w:rsidR="000A4C37" w:rsidRPr="000A4C37" w:rsidRDefault="008E6FA5" w:rsidP="000A4C37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b/>
        </w:rPr>
      </w:pPr>
      <w:r>
        <w:rPr>
          <w:b/>
        </w:rPr>
        <w:t xml:space="preserve"> </w:t>
      </w:r>
      <w:r w:rsidR="0079179B">
        <w:rPr>
          <w:b/>
        </w:rPr>
        <w:t>20</w:t>
      </w:r>
      <w:r w:rsidR="000A4C37" w:rsidRPr="000A4C37">
        <w:rPr>
          <w:b/>
        </w:rPr>
        <w:t>. Государственная Дума рассматривает и утверждает:</w:t>
      </w:r>
    </w:p>
    <w:p w:rsidR="000A4C37" w:rsidRPr="000A4C37" w:rsidRDefault="008E6FA5" w:rsidP="000A4C37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0A4C37" w:rsidRPr="000A4C37">
        <w:t>1) консолидированный бюджет;</w:t>
      </w:r>
    </w:p>
    <w:p w:rsidR="000A4C37" w:rsidRPr="000A4C37" w:rsidRDefault="008E6FA5" w:rsidP="000A4C37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0A4C37" w:rsidRPr="000A4C37">
        <w:t>2) местные бюджеты;</w:t>
      </w:r>
    </w:p>
    <w:p w:rsidR="000A4C37" w:rsidRPr="000A4C37" w:rsidRDefault="008E6FA5" w:rsidP="000A4C37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0A4C37" w:rsidRPr="000A4C37">
        <w:t>3) региональные бюджеты</w:t>
      </w:r>
    </w:p>
    <w:p w:rsidR="001C446F" w:rsidRDefault="008E6FA5" w:rsidP="001C446F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bCs/>
          <w:i/>
        </w:rPr>
      </w:pPr>
      <w:r>
        <w:rPr>
          <w:i/>
        </w:rPr>
        <w:t xml:space="preserve"> </w:t>
      </w:r>
      <w:r w:rsidR="000A4C37" w:rsidRPr="000A4C37">
        <w:rPr>
          <w:i/>
        </w:rPr>
        <w:t xml:space="preserve">4) </w:t>
      </w:r>
      <w:r w:rsidR="000A4C37" w:rsidRPr="000A4C37">
        <w:rPr>
          <w:bCs/>
          <w:i/>
        </w:rPr>
        <w:t>федеральный бюджет</w:t>
      </w:r>
    </w:p>
    <w:p w:rsidR="001C446F" w:rsidRDefault="008E6FA5" w:rsidP="001C446F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b/>
        </w:rPr>
      </w:pPr>
      <w:r>
        <w:rPr>
          <w:b/>
        </w:rPr>
        <w:t xml:space="preserve"> </w:t>
      </w:r>
      <w:r w:rsidR="0079179B">
        <w:rPr>
          <w:b/>
        </w:rPr>
        <w:t>21</w:t>
      </w:r>
      <w:r w:rsidR="001C446F">
        <w:rPr>
          <w:b/>
        </w:rPr>
        <w:t xml:space="preserve">. </w:t>
      </w:r>
      <w:r w:rsidR="001C446F" w:rsidRPr="001C446F">
        <w:rPr>
          <w:b/>
        </w:rPr>
        <w:t>Из какого бюджета осуществляются расходы на национальную оборону?</w:t>
      </w:r>
    </w:p>
    <w:p w:rsidR="001C446F" w:rsidRPr="001C446F" w:rsidRDefault="008E6FA5" w:rsidP="001C446F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1C446F" w:rsidRPr="001C446F">
        <w:t>1) из всех бюджетов</w:t>
      </w:r>
    </w:p>
    <w:p w:rsidR="001C446F" w:rsidRPr="001C446F" w:rsidRDefault="008E6FA5" w:rsidP="001C446F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1C446F" w:rsidRPr="001C446F">
        <w:t>2) из местных бюджетов</w:t>
      </w:r>
    </w:p>
    <w:p w:rsidR="001C446F" w:rsidRPr="001C446F" w:rsidRDefault="008E6FA5" w:rsidP="001C446F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</w:pPr>
      <w:r>
        <w:t xml:space="preserve"> </w:t>
      </w:r>
      <w:r w:rsidR="001C446F" w:rsidRPr="001C446F">
        <w:t>3) из региональных бюджетов</w:t>
      </w:r>
    </w:p>
    <w:p w:rsidR="001C446F" w:rsidRPr="001C446F" w:rsidRDefault="008E6FA5" w:rsidP="001C446F">
      <w:pPr>
        <w:pStyle w:val="a6"/>
        <w:shd w:val="clear" w:color="auto" w:fill="FFFFFF"/>
        <w:spacing w:before="0" w:beforeAutospacing="0" w:after="0" w:afterAutospacing="0"/>
        <w:ind w:left="120" w:right="120"/>
        <w:jc w:val="both"/>
        <w:rPr>
          <w:i/>
        </w:rPr>
      </w:pPr>
      <w:r>
        <w:rPr>
          <w:i/>
        </w:rPr>
        <w:t xml:space="preserve"> </w:t>
      </w:r>
      <w:r w:rsidR="001C446F" w:rsidRPr="001C446F">
        <w:rPr>
          <w:i/>
        </w:rPr>
        <w:t xml:space="preserve">4) </w:t>
      </w:r>
      <w:r w:rsidR="001C446F" w:rsidRPr="001C446F">
        <w:rPr>
          <w:bCs/>
          <w:i/>
        </w:rPr>
        <w:t>из федерального бюджета</w:t>
      </w:r>
    </w:p>
    <w:p w:rsidR="00366FAC" w:rsidRPr="008E6FA5" w:rsidRDefault="008E6FA5" w:rsidP="008E6FA5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91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="009B02EC" w:rsidRPr="009B02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C446F" w:rsidRPr="001C4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функциональные расходы преобладают в Федеральном бюджете РФ?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1C446F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</w:t>
      </w:r>
      <w:r w:rsidR="009B02E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>оды на культуру, искусство, СМИ</w:t>
      </w:r>
    </w:p>
    <w:p w:rsidR="00366FAC" w:rsidRPr="00366FAC" w:rsidRDefault="008E6FA5" w:rsidP="00366FAC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9B02EC" w:rsidRPr="00366FA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расходы на национальную оборону</w:t>
      </w:r>
    </w:p>
    <w:p w:rsidR="00366FAC" w:rsidRPr="00366FAC" w:rsidRDefault="008E6FA5" w:rsidP="00366FAC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9B02E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образование</w:t>
      </w:r>
    </w:p>
    <w:p w:rsidR="00366FAC" w:rsidRDefault="008E6FA5" w:rsidP="00366FAC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1C446F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охрану окружающей среды</w:t>
      </w:r>
    </w:p>
    <w:p w:rsidR="00366FAC" w:rsidRDefault="008E6FA5" w:rsidP="00366FAC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91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  <w:r w:rsidR="00366F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C446F" w:rsidRPr="00366F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расходной части госбюджета отвисится</w:t>
      </w:r>
    </w:p>
    <w:p w:rsidR="00366FAC" w:rsidRPr="00366FAC" w:rsidRDefault="008E6FA5" w:rsidP="00366FAC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1C446F" w:rsidRPr="00366FAC">
        <w:rPr>
          <w:rFonts w:ascii="Times New Roman" w:hAnsi="Times New Roman" w:cs="Times New Roman"/>
          <w:color w:val="000000" w:themeColor="text1"/>
          <w:sz w:val="24"/>
          <w:szCs w:val="24"/>
        </w:rPr>
        <w:t>Собранные с населения и фирм налоги</w:t>
      </w:r>
    </w:p>
    <w:p w:rsidR="008E6FA5" w:rsidRDefault="008E6FA5" w:rsidP="008E6FA5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2) </w:t>
      </w:r>
      <w:r w:rsidR="001C446F" w:rsidRPr="00366FAC">
        <w:rPr>
          <w:rFonts w:ascii="Times New Roman" w:hAnsi="Times New Roman" w:cs="Times New Roman"/>
          <w:color w:val="000000" w:themeColor="text1"/>
          <w:sz w:val="24"/>
          <w:szCs w:val="24"/>
        </w:rPr>
        <w:t>Кредиты, возвращенные странами должниками</w:t>
      </w:r>
    </w:p>
    <w:p w:rsidR="00366FAC" w:rsidRPr="00366FAC" w:rsidRDefault="008E6FA5" w:rsidP="008E6FA5">
      <w:pPr>
        <w:shd w:val="clear" w:color="auto" w:fill="FFFFFF"/>
        <w:spacing w:after="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</w:t>
      </w:r>
      <w:r w:rsidR="00366FAC" w:rsidRPr="00366F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3) </w:t>
      </w:r>
      <w:r w:rsidR="001C446F" w:rsidRPr="00366F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Выплата заработной платы учителям и врачам</w:t>
      </w:r>
    </w:p>
    <w:p w:rsidR="00067565" w:rsidRPr="00366FAC" w:rsidRDefault="008E6FA5" w:rsidP="00366FAC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FAC" w:rsidRPr="00366FAC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1C446F" w:rsidRPr="00366F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Прибыли </w:t>
      </w:r>
      <w:proofErr w:type="spellStart"/>
      <w:r w:rsidR="001C446F" w:rsidRPr="00366FAC">
        <w:rPr>
          <w:rFonts w:ascii="Times New Roman" w:hAnsi="Times New Roman" w:cs="Times New Roman"/>
          <w:color w:val="000000" w:themeColor="text1"/>
          <w:sz w:val="24"/>
          <w:szCs w:val="24"/>
        </w:rPr>
        <w:t>гос</w:t>
      </w:r>
      <w:proofErr w:type="gramStart"/>
      <w:r w:rsidR="001C446F" w:rsidRPr="00366FAC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="001C446F" w:rsidRPr="00366FAC">
        <w:rPr>
          <w:rFonts w:ascii="Times New Roman" w:hAnsi="Times New Roman" w:cs="Times New Roman"/>
          <w:color w:val="000000" w:themeColor="text1"/>
          <w:sz w:val="24"/>
          <w:szCs w:val="24"/>
        </w:rPr>
        <w:t>редпрятий</w:t>
      </w:r>
      <w:proofErr w:type="spellEnd"/>
    </w:p>
    <w:p w:rsidR="000B79D0" w:rsidRDefault="008E6FA5" w:rsidP="000B79D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791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</w:t>
      </w:r>
      <w:r w:rsidR="000B7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7565" w:rsidRPr="000B7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задачи позволяет решить рынок государственных ценных бумаг?</w:t>
      </w:r>
    </w:p>
    <w:p w:rsidR="000B79D0" w:rsidRPr="000B79D0" w:rsidRDefault="008E6FA5" w:rsidP="000B79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067565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инвестиций в промышленность</w:t>
      </w:r>
    </w:p>
    <w:p w:rsidR="000B79D0" w:rsidRPr="000B79D0" w:rsidRDefault="008E6FA5" w:rsidP="000B79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067565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фондового рынка</w:t>
      </w:r>
    </w:p>
    <w:p w:rsidR="000B79D0" w:rsidRPr="000B79D0" w:rsidRDefault="008E6FA5" w:rsidP="000B79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067565" w:rsidRPr="000B79D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размещение свободных денежных средств государства</w:t>
      </w:r>
    </w:p>
    <w:p w:rsidR="00067565" w:rsidRPr="000B79D0" w:rsidRDefault="008E6FA5" w:rsidP="000B79D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067565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бюджетного дефицита</w:t>
      </w:r>
    </w:p>
    <w:p w:rsidR="000B79D0" w:rsidRPr="008E6FA5" w:rsidRDefault="008E6FA5" w:rsidP="008E6F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25.</w:t>
      </w:r>
      <w:r w:rsidR="00577F12" w:rsidRPr="008E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поступления преобладают в доходах федерального бюджета РФ?</w:t>
      </w:r>
    </w:p>
    <w:p w:rsidR="000B79D0" w:rsidRPr="000B79D0" w:rsidRDefault="008E6FA5" w:rsidP="000B79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77F12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займы населения</w:t>
      </w:r>
    </w:p>
    <w:p w:rsidR="000B79D0" w:rsidRPr="000B79D0" w:rsidRDefault="008E6FA5" w:rsidP="000B79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577F12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кредиты международных финансовых организаций</w:t>
      </w:r>
    </w:p>
    <w:p w:rsidR="000B79D0" w:rsidRPr="000B79D0" w:rsidRDefault="008E6FA5" w:rsidP="000B79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577F12" w:rsidRPr="000B79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налоговые доходы</w:t>
      </w:r>
    </w:p>
    <w:p w:rsidR="00577F12" w:rsidRPr="000B79D0" w:rsidRDefault="008E6FA5" w:rsidP="000B79D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B79D0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F12" w:rsidRPr="000B79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неналоговые доходы</w:t>
      </w:r>
    </w:p>
    <w:p w:rsidR="00577F12" w:rsidRPr="000B79D0" w:rsidRDefault="008E6FA5" w:rsidP="000B79D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791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="000B7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77F12" w:rsidRPr="000B7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государственные внебюджетные фонды, которые имеют </w:t>
      </w:r>
      <w:proofErr w:type="gramStart"/>
      <w:r w:rsidR="00577F12" w:rsidRPr="000B7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социальное</w:t>
      </w:r>
      <w:proofErr w:type="gramEnd"/>
      <w:r w:rsidR="00577F12" w:rsidRPr="000B79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0B79D0" w:rsidRDefault="008E6FA5" w:rsidP="008E6F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577F12" w:rsidRPr="00577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назначение, не входят:</w:t>
      </w:r>
    </w:p>
    <w:p w:rsidR="000B79D0" w:rsidRPr="008E6FA5" w:rsidRDefault="008E6FA5" w:rsidP="008E6F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1) </w:t>
      </w:r>
      <w:r w:rsidR="00577F12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Фонд, который проводит социальное страхование РФ</w:t>
      </w:r>
    </w:p>
    <w:p w:rsidR="000B79D0" w:rsidRPr="008E6FA5" w:rsidRDefault="008E6FA5" w:rsidP="008E6F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</w:t>
      </w:r>
      <w:r w:rsidR="00577F12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фонд по обязательному медицинскому страхованию</w:t>
      </w:r>
    </w:p>
    <w:p w:rsidR="000B79D0" w:rsidRPr="008E6FA5" w:rsidRDefault="008E6FA5" w:rsidP="008E6F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</w:t>
      </w:r>
      <w:r w:rsidR="00577F12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Инвестиционный фонд РФ</w:t>
      </w:r>
    </w:p>
    <w:p w:rsidR="00202287" w:rsidRPr="008E6FA5" w:rsidRDefault="008E6FA5" w:rsidP="008E6F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4) </w:t>
      </w:r>
      <w:r w:rsidR="00577F12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</w:t>
      </w:r>
      <w:r w:rsidR="00D36714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ионный фонд </w:t>
      </w:r>
      <w:proofErr w:type="gramStart"/>
      <w:r w:rsidR="00D36714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proofErr w:type="gramEnd"/>
      <w:r w:rsidR="00D36714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36714" w:rsidRPr="008E6F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</w:t>
      </w:r>
      <w:proofErr w:type="spellEnd"/>
    </w:p>
    <w:p w:rsidR="00D36714" w:rsidRPr="00D36714" w:rsidRDefault="00D36714" w:rsidP="00D36714">
      <w:pPr>
        <w:pStyle w:val="a3"/>
        <w:spacing w:after="0"/>
        <w:ind w:left="7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246" w:rsidRPr="008E6FA5" w:rsidRDefault="00736BBA" w:rsidP="008E6FA5">
      <w:pPr>
        <w:pStyle w:val="a3"/>
        <w:numPr>
          <w:ilvl w:val="0"/>
          <w:numId w:val="45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СЕКТОР</w:t>
      </w:r>
      <w:r w:rsidR="009F6FC8">
        <w:rPr>
          <w:noProof/>
          <w:lang w:eastAsia="ru-RU"/>
        </w:rPr>
        <w:drawing>
          <wp:inline distT="0" distB="0" distL="0" distR="0">
            <wp:extent cx="4457700" cy="132715"/>
            <wp:effectExtent l="0" t="0" r="0" b="63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060" w:rsidRPr="00B92060" w:rsidRDefault="00B92060" w:rsidP="00B92060">
      <w:pPr>
        <w:spacing w:after="0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Исполнение бюджетов</w:t>
      </w:r>
    </w:p>
    <w:p w:rsidR="005B3612" w:rsidRPr="00E72F61" w:rsidRDefault="008E6FA5" w:rsidP="00D36714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7917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27</w:t>
      </w:r>
      <w:r w:rsidR="005B3612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5B3612" w:rsidRPr="00E72F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Федеральные налоги в РФ</w:t>
      </w:r>
    </w:p>
    <w:p w:rsidR="005B3612" w:rsidRPr="005B3612" w:rsidRDefault="005B3612" w:rsidP="00D3671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Налог на добавленную стоимость</w:t>
      </w:r>
    </w:p>
    <w:p w:rsidR="005B3612" w:rsidRPr="005B3612" w:rsidRDefault="005B3612" w:rsidP="00D36714">
      <w:pPr>
        <w:numPr>
          <w:ilvl w:val="0"/>
          <w:numId w:val="3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Акцизы</w:t>
      </w:r>
    </w:p>
    <w:p w:rsidR="005B3612" w:rsidRPr="005B3612" w:rsidRDefault="005B3612" w:rsidP="00D36714">
      <w:pPr>
        <w:numPr>
          <w:ilvl w:val="0"/>
          <w:numId w:val="3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Налог на доходы физических лиц</w:t>
      </w:r>
    </w:p>
    <w:p w:rsidR="005B3612" w:rsidRPr="005B3612" w:rsidRDefault="005B3612" w:rsidP="00D36714">
      <w:pPr>
        <w:numPr>
          <w:ilvl w:val="0"/>
          <w:numId w:val="3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Единый социальный налог</w:t>
      </w:r>
    </w:p>
    <w:p w:rsidR="005B3612" w:rsidRPr="005B3612" w:rsidRDefault="005B3612" w:rsidP="00D36714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Налог на прибыль организаций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Налог на добычу полезных ископаемых лиц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Водный налог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Сбор за право пользования объектами животного мира и водными биологическими ресурсами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Налог на имущество организаций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Транспортный налог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Налог на игорный бизнес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Земельный налог</w:t>
      </w:r>
    </w:p>
    <w:p w:rsidR="005B3612" w:rsidRPr="005B3612" w:rsidRDefault="005B3612" w:rsidP="005B361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6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Налог на имущество физических лиц</w:t>
      </w:r>
    </w:p>
    <w:p w:rsidR="00D36714" w:rsidRPr="00E72F61" w:rsidRDefault="005B3612" w:rsidP="008E6FA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</w:pPr>
      <w:r w:rsidRPr="005B361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Государственная пошлина</w:t>
      </w:r>
    </w:p>
    <w:p w:rsidR="005B3612" w:rsidRPr="00E72F61" w:rsidRDefault="008E6FA5" w:rsidP="008E6FA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r w:rsidR="00B920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28</w:t>
      </w:r>
      <w:r w:rsidR="00736BBA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5B3612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Местные налоги в РФ (выберите):</w:t>
      </w:r>
    </w:p>
    <w:p w:rsidR="005B3612" w:rsidRPr="00E72F61" w:rsidRDefault="008E6FA5" w:rsidP="008E6FA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1.</w:t>
      </w:r>
      <w:r w:rsidR="001860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Налог на добавленную стоимость</w:t>
      </w:r>
    </w:p>
    <w:p w:rsidR="005B3612" w:rsidRPr="00E72F61" w:rsidRDefault="008E6FA5" w:rsidP="008E6FA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Акцизы</w:t>
      </w:r>
    </w:p>
    <w:p w:rsidR="005B3612" w:rsidRPr="00E72F61" w:rsidRDefault="008E6FA5" w:rsidP="008E6FA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3.</w:t>
      </w:r>
      <w:r w:rsidR="0018609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Налог на доходы физических лиц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Единый социальный налог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Налог на прибыль организаций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6.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Налог на добычу полезных ископаемых лиц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7.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Водный налог</w:t>
      </w:r>
    </w:p>
    <w:p w:rsidR="00186099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Сбор за право пользования объектами животного мира и водными биологическими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ресурсами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9.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Налог на имущество организаций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10.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Транспортный налог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11. </w:t>
      </w:r>
      <w:r w:rsidR="005B3612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Налог на игорный бизнес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12. </w:t>
      </w:r>
      <w:r w:rsidR="005B3612" w:rsidRPr="00E72F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Земельный налог</w:t>
      </w:r>
    </w:p>
    <w:p w:rsidR="005B3612" w:rsidRPr="00E72F61" w:rsidRDefault="00186099" w:rsidP="00186099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13. </w:t>
      </w:r>
      <w:r w:rsidR="005B3612" w:rsidRPr="00E72F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Налог на имущество физических лиц</w:t>
      </w:r>
    </w:p>
    <w:p w:rsidR="00736BBA" w:rsidRPr="00E72F61" w:rsidRDefault="00186099" w:rsidP="0018609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14. </w:t>
      </w:r>
      <w:r w:rsidR="00D36714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Государственная пошлина</w:t>
      </w:r>
    </w:p>
    <w:p w:rsidR="00186099" w:rsidRDefault="00186099" w:rsidP="0018609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920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29</w:t>
      </w:r>
      <w:r w:rsidR="00736BBA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Система исполнения федерального бюджета, применяемая в </w:t>
      </w:r>
      <w:proofErr w:type="gramStart"/>
      <w:r w:rsidR="00736BBA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Российской</w:t>
      </w:r>
      <w:proofErr w:type="gramEnd"/>
      <w:r w:rsidR="00736BBA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</w:t>
      </w:r>
    </w:p>
    <w:p w:rsidR="00736BBA" w:rsidRPr="00E72F61" w:rsidRDefault="00186099" w:rsidP="00186099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6BBA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Федерации:</w:t>
      </w:r>
      <w:r w:rsidR="00736BBA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6BBA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1) Федеральная</w:t>
      </w:r>
      <w:r w:rsidR="00736BBA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6BBA" w:rsidRPr="00E72F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2) Казначейская</w:t>
      </w:r>
      <w:r w:rsidR="00736BBA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6BBA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3) Бухгалтерская</w:t>
      </w:r>
    </w:p>
    <w:p w:rsidR="001C446F" w:rsidRPr="00E72F61" w:rsidRDefault="00186099" w:rsidP="0018609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920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30</w:t>
      </w:r>
      <w:r w:rsidR="001C446F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 Отметьте особенность расходов государственных внебюджетных фондов:</w:t>
      </w:r>
      <w:r w:rsidR="001C446F" w:rsidRPr="00E72F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287" w:rsidRPr="00E72F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1</w:t>
      </w:r>
      <w:r w:rsidR="001C446F" w:rsidRPr="00E72F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) строгое целевое назначение расходов</w:t>
      </w:r>
      <w:r w:rsidR="001C446F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1C446F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расходование в соответствие с текущими потребностями исполнительных органов</w:t>
      </w:r>
      <w:r w:rsidR="001C446F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="001C446F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свободное инвестирование средств</w:t>
      </w:r>
    </w:p>
    <w:p w:rsidR="00202287" w:rsidRPr="00E72F61" w:rsidRDefault="00186099" w:rsidP="00186099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920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31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202287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Из государственного бюджета финансируетс</w:t>
      </w:r>
      <w:proofErr w:type="gramStart"/>
      <w:r w:rsidR="00202287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я(</w:t>
      </w:r>
      <w:proofErr w:type="gramEnd"/>
      <w:r w:rsidR="00202287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="00202287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ются</w:t>
      </w:r>
      <w:proofErr w:type="spellEnd"/>
      <w:r w:rsidR="00202287" w:rsidRPr="00E72F6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):</w:t>
      </w:r>
      <w:r w:rsidR="00202287" w:rsidRPr="00E72F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1) проекты индивидуального строительства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2) маркетинговые исследования, проводимые частными предприятиями</w:t>
      </w:r>
      <w:r w:rsidR="00202287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2287" w:rsidRPr="00E72F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3) судебная система </w:t>
      </w:r>
    </w:p>
    <w:p w:rsidR="00D36714" w:rsidRPr="00E72F61" w:rsidRDefault="00186099" w:rsidP="00D3671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 </w:t>
      </w:r>
      <w:r w:rsidR="00B92060">
        <w:rPr>
          <w:b/>
          <w:color w:val="000000" w:themeColor="text1"/>
        </w:rPr>
        <w:t>32</w:t>
      </w:r>
      <w:r w:rsidR="00D36714" w:rsidRPr="00E72F61">
        <w:rPr>
          <w:color w:val="000000" w:themeColor="text1"/>
        </w:rPr>
        <w:t>.</w:t>
      </w:r>
      <w:r w:rsidR="00D36714" w:rsidRPr="00E72F61">
        <w:rPr>
          <w:b/>
          <w:bCs/>
          <w:color w:val="000000" w:themeColor="text1"/>
        </w:rPr>
        <w:t>Какие субсидии предоставляются бюджетным учреждениям:</w:t>
      </w:r>
    </w:p>
    <w:p w:rsidR="00D36714" w:rsidRPr="00E72F61" w:rsidRDefault="00186099" w:rsidP="00D36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0EBB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D36714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Субсидии на покрытие текущих расходов бюджетных учреждений</w:t>
      </w:r>
    </w:p>
    <w:p w:rsidR="00D36714" w:rsidRPr="00E72F61" w:rsidRDefault="00186099" w:rsidP="00D36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0EBB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D36714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Субсидии на покрытие капитальных расходов бюджетных учреждений</w:t>
      </w:r>
    </w:p>
    <w:p w:rsidR="00D36714" w:rsidRPr="00E72F61" w:rsidRDefault="00186099" w:rsidP="00D36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0EBB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D36714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Субсидии бюджетным учреждениям не предоставляются</w:t>
      </w:r>
    </w:p>
    <w:p w:rsidR="00D36714" w:rsidRPr="00E72F61" w:rsidRDefault="00186099" w:rsidP="00D367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DA0EBB"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4</w:t>
      </w:r>
      <w:r w:rsidR="00D36714"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Верные ответы - а </w:t>
      </w:r>
      <w:proofErr w:type="gramStart"/>
      <w:r w:rsidR="00D36714"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 б</w:t>
      </w:r>
      <w:proofErr w:type="gramEnd"/>
    </w:p>
    <w:p w:rsidR="009A7A33" w:rsidRPr="00E72F61" w:rsidRDefault="00186099" w:rsidP="009A7A3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B920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33</w:t>
      </w:r>
      <w:r w:rsidR="009A7A33" w:rsidRPr="00E72F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9A7A33" w:rsidRPr="00D367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 нефтегазовым доходам федерального бюджета относятся доходы </w:t>
      </w:r>
    </w:p>
    <w:p w:rsidR="00186099" w:rsidRDefault="009A7A33" w:rsidP="0018609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367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федерального бюджета от уплаты …</w:t>
      </w:r>
    </w:p>
    <w:p w:rsidR="009A7A33" w:rsidRPr="00186099" w:rsidRDefault="009A7A33" w:rsidP="0018609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1) </w:t>
      </w:r>
      <w:r w:rsidRPr="00D367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вывозных таможенных пошлин на нефть сырую</w:t>
      </w:r>
    </w:p>
    <w:p w:rsidR="009A7A33" w:rsidRPr="00D36714" w:rsidRDefault="009A7A33" w:rsidP="00186099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2) </w:t>
      </w:r>
      <w:r w:rsidRPr="00D367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налога на добычу полезных ископаемых в виде углеводородного сырья</w:t>
      </w:r>
    </w:p>
    <w:p w:rsidR="009A7A33" w:rsidRPr="00D36714" w:rsidRDefault="00186099" w:rsidP="009A7A3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</w:t>
      </w:r>
      <w:r w:rsidR="009A7A33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3) </w:t>
      </w:r>
      <w:r w:rsidR="009A7A33" w:rsidRPr="00D367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ввозных таможенных пошлин на нефть сырую</w:t>
      </w:r>
    </w:p>
    <w:p w:rsidR="009A7A33" w:rsidRPr="00E72F61" w:rsidRDefault="00186099" w:rsidP="009A7A3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A7A33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4)ввозных таможенных пошлин на газ природный</w:t>
      </w:r>
    </w:p>
    <w:p w:rsidR="00186099" w:rsidRDefault="009A7A33" w:rsidP="00186099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5)вывозных таможенных пошлин на товары, выработанные из нефти</w:t>
      </w:r>
    </w:p>
    <w:p w:rsidR="009A7A33" w:rsidRPr="00D36714" w:rsidRDefault="009A7A33" w:rsidP="00186099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6)</w:t>
      </w:r>
      <w:r w:rsidRPr="00D367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вывозных таможенных пошлин на газ природный</w:t>
      </w:r>
    </w:p>
    <w:p w:rsidR="00CB4167" w:rsidRPr="00E72F61" w:rsidRDefault="00B92060" w:rsidP="00CB4167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34</w:t>
      </w:r>
      <w:r w:rsidR="00CB4167" w:rsidRPr="00E72F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Кассовое обслуживание исполнения бюджетов бюджетной системы РФ   </w:t>
      </w:r>
    </w:p>
    <w:p w:rsidR="00CB4167" w:rsidRPr="00E72F61" w:rsidRDefault="00CB4167" w:rsidP="00CB4167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осуществляется …</w:t>
      </w:r>
    </w:p>
    <w:p w:rsidR="00926A90" w:rsidRPr="00E72F61" w:rsidRDefault="00CB4167" w:rsidP="00926A90">
      <w:pPr>
        <w:pStyle w:val="a3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Министерством финансов</w:t>
      </w:r>
    </w:p>
    <w:p w:rsidR="00926A90" w:rsidRPr="00E72F61" w:rsidRDefault="00CB4167" w:rsidP="00926A90">
      <w:pPr>
        <w:pStyle w:val="a3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Федеральным казначейством</w:t>
      </w:r>
    </w:p>
    <w:p w:rsidR="00CB4167" w:rsidRPr="00E72F61" w:rsidRDefault="00CB4167" w:rsidP="00926A90">
      <w:pPr>
        <w:pStyle w:val="a3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Центральным банком РФ (Банком Росси</w:t>
      </w:r>
      <w:proofErr w:type="gramEnd"/>
    </w:p>
    <w:p w:rsidR="00926A90" w:rsidRPr="00E72F61" w:rsidRDefault="00186099" w:rsidP="00926A90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36</w:t>
      </w:r>
      <w:r w:rsidR="00926A90" w:rsidRPr="00E72F61">
        <w:rPr>
          <w:b/>
          <w:color w:val="000000" w:themeColor="text1"/>
        </w:rPr>
        <w:t>.</w:t>
      </w:r>
      <w:r w:rsidR="00926A90" w:rsidRPr="00E72F61">
        <w:rPr>
          <w:b/>
          <w:bCs/>
          <w:color w:val="000000" w:themeColor="text1"/>
        </w:rPr>
        <w:t xml:space="preserve">Проведение платежей от имени и по поручению бюджетных учреждений      </w:t>
      </w:r>
    </w:p>
    <w:p w:rsidR="00926A90" w:rsidRPr="00E72F61" w:rsidRDefault="00186099" w:rsidP="00926A90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</w:t>
      </w:r>
      <w:r w:rsidR="00926A90" w:rsidRPr="00E72F61">
        <w:rPr>
          <w:b/>
          <w:bCs/>
          <w:color w:val="000000" w:themeColor="text1"/>
        </w:rPr>
        <w:t>возложено на:</w:t>
      </w:r>
    </w:p>
    <w:p w:rsidR="00926A90" w:rsidRPr="00E72F61" w:rsidRDefault="00DA0EBB" w:rsidP="00926A90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E72F61">
        <w:rPr>
          <w:i/>
          <w:color w:val="000000" w:themeColor="text1"/>
        </w:rPr>
        <w:t>1</w:t>
      </w:r>
      <w:r w:rsidR="00926A90" w:rsidRPr="00E72F61">
        <w:rPr>
          <w:i/>
          <w:color w:val="000000" w:themeColor="text1"/>
        </w:rPr>
        <w:t>) Органы исполнительной власти</w:t>
      </w:r>
    </w:p>
    <w:p w:rsidR="00926A90" w:rsidRPr="00E72F61" w:rsidRDefault="00DA0EBB" w:rsidP="0092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926A90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Соответствующие финансовые органы</w:t>
      </w:r>
    </w:p>
    <w:p w:rsidR="00926A90" w:rsidRPr="00E72F61" w:rsidRDefault="00DA0EBB" w:rsidP="0092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926A90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Кредитные организации</w:t>
      </w:r>
    </w:p>
    <w:p w:rsidR="00926A90" w:rsidRPr="00E72F61" w:rsidRDefault="00DA0EBB" w:rsidP="0092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926A90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Министерство финансов РФ</w:t>
      </w:r>
    </w:p>
    <w:p w:rsidR="00186099" w:rsidRDefault="00B92060" w:rsidP="0018609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36</w:t>
      </w:r>
      <w:r w:rsidR="00926A90" w:rsidRPr="00E72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DA0EBB" w:rsidRPr="00E72F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хранятся средства государственного бюджета:</w:t>
      </w:r>
      <w:r w:rsidR="0018609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A0EBB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t>1) на банковских счетах граждан</w:t>
      </w:r>
      <w:r w:rsidR="00DA0EBB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A0EBB" w:rsidRPr="00E72F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2) на счетах в Центральном банке</w:t>
      </w:r>
      <w:r w:rsidR="0018609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A0EBB" w:rsidRPr="00E72F61">
        <w:rPr>
          <w:rFonts w:ascii="Times New Roman" w:hAnsi="Times New Roman" w:cs="Times New Roman"/>
          <w:color w:val="000000" w:themeColor="text1"/>
          <w:sz w:val="24"/>
          <w:szCs w:val="24"/>
        </w:rPr>
        <w:t>3) в кабинете Президент</w:t>
      </w:r>
      <w:r w:rsidR="00DA0EBB" w:rsidRPr="00DA0EBB">
        <w:rPr>
          <w:rFonts w:ascii="Times New Roman" w:hAnsi="Times New Roman" w:cs="Times New Roman"/>
          <w:color w:val="000000" w:themeColor="text1"/>
          <w:sz w:val="24"/>
          <w:szCs w:val="24"/>
        </w:rPr>
        <w:t>а РФ</w:t>
      </w:r>
    </w:p>
    <w:p w:rsidR="00DA0EBB" w:rsidRPr="00186099" w:rsidRDefault="00B92060" w:rsidP="0018609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6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37</w:t>
      </w:r>
      <w:r w:rsidR="00DA0EBB" w:rsidRPr="00186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DA0EBB" w:rsidRPr="009063B3">
        <w:rPr>
          <w:b/>
          <w:bCs/>
          <w:color w:val="212529"/>
        </w:rPr>
        <w:t xml:space="preserve">Федеральные налоги и сборы уплачиваются на всей территории РФ, но они </w:t>
      </w:r>
    </w:p>
    <w:p w:rsidR="00186099" w:rsidRDefault="00DA0EBB" w:rsidP="00186099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212529"/>
        </w:rPr>
      </w:pPr>
      <w:r w:rsidRPr="009063B3">
        <w:rPr>
          <w:b/>
          <w:bCs/>
          <w:color w:val="212529"/>
        </w:rPr>
        <w:t>используются для формирования:</w:t>
      </w:r>
    </w:p>
    <w:p w:rsidR="00DA0EBB" w:rsidRPr="009063B3" w:rsidRDefault="00DA0EBB" w:rsidP="00186099">
      <w:pPr>
        <w:pStyle w:val="a6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>1) Бюджетной системы государства</w:t>
      </w:r>
    </w:p>
    <w:p w:rsidR="00DA0EBB" w:rsidRPr="009063B3" w:rsidRDefault="00DA0EBB" w:rsidP="00DA0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2) Бюджета верхнего уровня</w:t>
      </w:r>
    </w:p>
    <w:p w:rsidR="00186099" w:rsidRDefault="00DA0EBB" w:rsidP="00DA0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3) Бюджета нижнего уровня</w:t>
      </w:r>
    </w:p>
    <w:p w:rsidR="00DA0EBB" w:rsidRPr="00186099" w:rsidRDefault="00DA0EBB" w:rsidP="00DA0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>4</w:t>
      </w:r>
      <w:r w:rsidRPr="009063B3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>) Бюджетной системы всех уровней</w:t>
      </w:r>
    </w:p>
    <w:p w:rsidR="00323094" w:rsidRDefault="00B92060" w:rsidP="00323094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</w:rPr>
      </w:pPr>
      <w:r>
        <w:rPr>
          <w:b/>
          <w:color w:val="000000" w:themeColor="text1"/>
        </w:rPr>
        <w:t>38</w:t>
      </w:r>
      <w:r w:rsidR="00323094" w:rsidRPr="00323094">
        <w:rPr>
          <w:b/>
          <w:color w:val="000000" w:themeColor="text1"/>
        </w:rPr>
        <w:t>.</w:t>
      </w:r>
      <w:r w:rsidR="00323094" w:rsidRPr="00E6521C">
        <w:rPr>
          <w:rFonts w:eastAsia="+mn-ea"/>
          <w:b/>
          <w:bCs/>
          <w:color w:val="000000"/>
          <w:kern w:val="24"/>
        </w:rPr>
        <w:t>К расходной части государственного бюджета относится</w:t>
      </w:r>
    </w:p>
    <w:p w:rsidR="00323094" w:rsidRPr="007D6A5F" w:rsidRDefault="00323094" w:rsidP="0032309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6A5F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eastAsia="ru-RU"/>
        </w:rPr>
        <w:t>1) обслуживание государственного долга</w:t>
      </w:r>
    </w:p>
    <w:p w:rsidR="00323094" w:rsidRPr="00E6521C" w:rsidRDefault="00323094" w:rsidP="00323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21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2) государственная пошлина</w:t>
      </w:r>
    </w:p>
    <w:p w:rsidR="00323094" w:rsidRPr="00E6521C" w:rsidRDefault="00323094" w:rsidP="00323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21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3) акцизный сбор</w:t>
      </w:r>
    </w:p>
    <w:p w:rsidR="00323094" w:rsidRDefault="00323094" w:rsidP="00323094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E6521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4) подоходный налог</w:t>
      </w:r>
    </w:p>
    <w:p w:rsidR="00926A90" w:rsidRDefault="00926A90" w:rsidP="0092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23094" w:rsidRDefault="00323094" w:rsidP="0032309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329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СЕКТОР</w:t>
      </w:r>
      <w:r w:rsidR="00455FC9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42334" cy="209550"/>
            <wp:effectExtent l="0" t="0" r="635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88" cy="21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060" w:rsidRPr="00B92060" w:rsidRDefault="00B92060" w:rsidP="0018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Составление, рассмотрение и утверждение отчетов по рассмотрению бюджетов</w:t>
      </w:r>
    </w:p>
    <w:p w:rsidR="00323094" w:rsidRPr="000329FA" w:rsidRDefault="00B92060" w:rsidP="00186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39</w:t>
      </w:r>
      <w:r w:rsidR="00323094" w:rsidRPr="000329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Ребус: </w:t>
      </w:r>
      <w:r w:rsidR="000329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деньги</w:t>
      </w:r>
    </w:p>
    <w:p w:rsidR="00323094" w:rsidRPr="000329FA" w:rsidRDefault="000329FA" w:rsidP="00323094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329F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7195" cy="1780540"/>
            <wp:effectExtent l="0" t="0" r="0" b="0"/>
            <wp:docPr id="307" name="Рисунок 307" descr="C:\Users\Коля\Desktop\LHFc3NyhXa5Fdzyz3J_808LuQ13UgQx8nqCr753Ia7QGI3NNgq2Kq6t_Dg8SMN-Sva3DeOjWUWMUROMnNM9hs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LHFc3NyhXa5Fdzyz3J_808LuQ13UgQx8nqCr753Ia7QGI3NNgq2Kq6t_Dg8SMN-Sva3DeOjWUWMUROMnNM9hsUr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88" cy="17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E5" w:rsidRPr="00A921C3" w:rsidRDefault="00B92060" w:rsidP="00186099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40</w:t>
      </w:r>
      <w:r w:rsidR="00E72F61" w:rsidRPr="00E72F6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Ребус:</w:t>
      </w:r>
      <w:r w:rsidR="00E72F61" w:rsidRPr="00E72F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торговля</w:t>
      </w:r>
      <w:r w:rsidR="00A729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r>
      <w:r w:rsidR="00A72940" w:rsidRPr="00A729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Прямоугольник 309" o:spid="_x0000_s1032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2V7gIAAOc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bMW2V7gIAAOcFAAAOAAAA&#10;AAAAAAAAAAAAAC4CAABkcnMvZTJvRG9jLnhtbFBLAQItABQABgAIAAAAIQBMoOks2AAAAAMBAAAP&#10;AAAAAAAAAAAAAAAAAEgFAABkcnMvZG93bnJldi54bWxQSwUGAAAAAAQABADzAAAATQYAAAAA&#10;" filled="f" stroked="f">
            <o:lock v:ext="edit" aspectratio="t"/>
            <w10:wrap type="none"/>
            <w10:anchorlock/>
          </v:rect>
        </w:pict>
      </w:r>
      <w:r w:rsidR="00E72F6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76122" cy="2438400"/>
            <wp:effectExtent l="0" t="0" r="127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48" cy="2446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EE5" w:rsidRPr="000D5EE5" w:rsidRDefault="000D5EE5" w:rsidP="00D36714">
      <w:pPr>
        <w:pStyle w:val="a6"/>
        <w:shd w:val="clear" w:color="auto" w:fill="FFFFFF"/>
        <w:spacing w:before="0" w:beforeAutospacing="0" w:after="0" w:afterAutospacing="0"/>
        <w:jc w:val="both"/>
        <w:rPr>
          <w:i/>
          <w:color w:val="212529"/>
        </w:rPr>
      </w:pPr>
    </w:p>
    <w:p w:rsidR="00565D31" w:rsidRPr="009063B3" w:rsidRDefault="00B92060" w:rsidP="0090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41</w:t>
      </w:r>
      <w:r w:rsidR="00565D31" w:rsidRPr="0074155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.</w:t>
      </w:r>
      <w:r w:rsidR="00584327" w:rsidRPr="0058432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Какие последствия будут у нарушителей бюджетных обязательств?</w:t>
      </w:r>
    </w:p>
    <w:p w:rsidR="009063B3" w:rsidRDefault="00741557" w:rsidP="000D5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</w:t>
      </w:r>
      <w:r w:rsidR="0058432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 Административная ответственность</w:t>
      </w:r>
    </w:p>
    <w:p w:rsidR="00584327" w:rsidRDefault="00741557" w:rsidP="000D5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</w:t>
      </w:r>
      <w:r w:rsidR="0058432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 уголовная ответственность</w:t>
      </w:r>
    </w:p>
    <w:p w:rsidR="00186099" w:rsidRDefault="00741557" w:rsidP="000D5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</w:t>
      </w:r>
      <w:r w:rsidR="0058432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 санкции в финансовой части</w:t>
      </w:r>
    </w:p>
    <w:p w:rsidR="00584327" w:rsidRPr="00186099" w:rsidRDefault="00741557" w:rsidP="000D5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41557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>4</w:t>
      </w:r>
      <w:r w:rsidR="00584327" w:rsidRPr="00584327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>) все вышеперечисленное</w:t>
      </w:r>
    </w:p>
    <w:p w:rsidR="00805136" w:rsidRDefault="00B92060" w:rsidP="00805136">
      <w:pPr>
        <w:pStyle w:val="a6"/>
        <w:shd w:val="clear" w:color="auto" w:fill="FFFFFF"/>
        <w:spacing w:before="0" w:beforeAutospacing="0" w:after="0" w:afterAutospacing="0" w:line="259" w:lineRule="atLeast"/>
        <w:ind w:left="-5" w:right="1238"/>
        <w:jc w:val="both"/>
        <w:rPr>
          <w:b/>
          <w:color w:val="000000"/>
        </w:rPr>
      </w:pPr>
      <w:r>
        <w:rPr>
          <w:b/>
          <w:color w:val="212529"/>
        </w:rPr>
        <w:t>42</w:t>
      </w:r>
      <w:r w:rsidR="00584327" w:rsidRPr="00805136">
        <w:rPr>
          <w:b/>
          <w:color w:val="212529"/>
        </w:rPr>
        <w:t>.</w:t>
      </w:r>
      <w:r w:rsidR="00805136" w:rsidRPr="00805136">
        <w:rPr>
          <w:b/>
          <w:color w:val="000000"/>
        </w:rPr>
        <w:t>Выберите правильное утвержден</w:t>
      </w:r>
      <w:r w:rsidR="00805136">
        <w:rPr>
          <w:b/>
          <w:color w:val="000000"/>
        </w:rPr>
        <w:t xml:space="preserve">ие. Простое правило минимизации  </w:t>
      </w:r>
    </w:p>
    <w:p w:rsidR="00805136" w:rsidRDefault="00805136" w:rsidP="00805136">
      <w:pPr>
        <w:pStyle w:val="a6"/>
        <w:shd w:val="clear" w:color="auto" w:fill="FFFFFF"/>
        <w:spacing w:before="0" w:beforeAutospacing="0" w:after="0" w:afterAutospacing="0" w:line="259" w:lineRule="atLeast"/>
        <w:ind w:left="-5" w:right="1238"/>
        <w:jc w:val="both"/>
        <w:rPr>
          <w:b/>
          <w:color w:val="000000"/>
        </w:rPr>
      </w:pPr>
      <w:r w:rsidRPr="00805136">
        <w:rPr>
          <w:b/>
          <w:color w:val="000000"/>
        </w:rPr>
        <w:t xml:space="preserve">валютных рисков заключается в том, чтобы брать кредиты: </w:t>
      </w:r>
    </w:p>
    <w:p w:rsidR="00805136" w:rsidRPr="00805136" w:rsidRDefault="00741557" w:rsidP="00805136">
      <w:pPr>
        <w:pStyle w:val="a6"/>
        <w:shd w:val="clear" w:color="auto" w:fill="FFFFFF"/>
        <w:spacing w:before="0" w:beforeAutospacing="0" w:after="0" w:afterAutospacing="0" w:line="259" w:lineRule="atLeast"/>
        <w:ind w:left="-5" w:right="1238"/>
        <w:jc w:val="both"/>
        <w:rPr>
          <w:color w:val="000000"/>
        </w:rPr>
      </w:pPr>
      <w:r w:rsidRPr="00741557">
        <w:rPr>
          <w:color w:val="000000"/>
        </w:rPr>
        <w:t>1</w:t>
      </w:r>
      <w:r w:rsidR="00805136" w:rsidRPr="00741557">
        <w:rPr>
          <w:color w:val="000000"/>
        </w:rPr>
        <w:t>)</w:t>
      </w:r>
      <w:r w:rsidR="00805136">
        <w:rPr>
          <w:color w:val="000000"/>
        </w:rPr>
        <w:t> только в рублях</w:t>
      </w:r>
    </w:p>
    <w:p w:rsidR="00805136" w:rsidRPr="00805136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только в долларах</w:t>
      </w:r>
    </w:p>
    <w:p w:rsidR="00805136" w:rsidRPr="00805136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="00805136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отчасти в </w:t>
      </w:r>
      <w:r w:rsid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рублях, отчасти в другой валюте</w:t>
      </w:r>
    </w:p>
    <w:p w:rsidR="00805136" w:rsidRDefault="00741557" w:rsidP="00805136">
      <w:pPr>
        <w:shd w:val="clear" w:color="auto" w:fill="FFFFFF"/>
        <w:spacing w:after="0" w:line="227" w:lineRule="atLeast"/>
        <w:ind w:left="-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4</w:t>
      </w:r>
      <w:r w:rsidR="00805136" w:rsidRPr="0080513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)</w:t>
      </w:r>
      <w:r w:rsidR="00805136" w:rsidRPr="0080513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в той валюте, в которой совершается большая часть расходов и       получаются </w:t>
      </w:r>
    </w:p>
    <w:p w:rsidR="00805136" w:rsidRDefault="00805136" w:rsidP="00805136">
      <w:pPr>
        <w:shd w:val="clear" w:color="auto" w:fill="FFFFFF"/>
        <w:spacing w:after="0" w:line="227" w:lineRule="atLeast"/>
        <w:ind w:left="-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доходы</w:t>
      </w:r>
    </w:p>
    <w:p w:rsidR="00697C1D" w:rsidRDefault="00B92060" w:rsidP="00805136">
      <w:pPr>
        <w:shd w:val="clear" w:color="auto" w:fill="FFFFFF"/>
        <w:spacing w:after="0" w:line="227" w:lineRule="atLeast"/>
        <w:ind w:left="-5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43</w:t>
      </w:r>
      <w:r w:rsidR="00805136" w:rsidRPr="008051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805136" w:rsidRPr="00805136">
        <w:rPr>
          <w:rFonts w:ascii="Times New Roman" w:hAnsi="Times New Roman" w:cs="Times New Roman"/>
          <w:b/>
          <w:color w:val="000000"/>
          <w:sz w:val="24"/>
          <w:szCs w:val="24"/>
        </w:rPr>
        <w:t>С какого уровня дохода на одного чле</w:t>
      </w:r>
      <w:r w:rsidR="00697C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семьи в месяц нужно начинать   </w:t>
      </w:r>
    </w:p>
    <w:p w:rsidR="00805136" w:rsidRPr="00805136" w:rsidRDefault="00805136" w:rsidP="00805136">
      <w:pPr>
        <w:shd w:val="clear" w:color="auto" w:fill="FFFFFF"/>
        <w:spacing w:after="0" w:line="227" w:lineRule="atLeast"/>
        <w:ind w:left="-5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05136">
        <w:rPr>
          <w:rFonts w:ascii="Times New Roman" w:hAnsi="Times New Roman" w:cs="Times New Roman"/>
          <w:b/>
          <w:color w:val="000000"/>
          <w:sz w:val="24"/>
          <w:szCs w:val="24"/>
        </w:rPr>
        <w:t>долгосрочное планирование семейного бюджета?</w:t>
      </w:r>
    </w:p>
    <w:p w:rsidR="00805136" w:rsidRPr="00805136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97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25 000 рублей в месяц</w:t>
      </w:r>
      <w:r w:rsidR="00805136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</w:t>
      </w:r>
    </w:p>
    <w:p w:rsidR="00805136" w:rsidRPr="00805136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97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100 000 рублей в месяц</w:t>
      </w:r>
      <w:r w:rsidR="00805136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</w:t>
      </w:r>
    </w:p>
    <w:p w:rsidR="00805136" w:rsidRPr="00697C1D" w:rsidRDefault="00741557" w:rsidP="00805136">
      <w:pPr>
        <w:shd w:val="clear" w:color="auto" w:fill="FFFFFF"/>
        <w:spacing w:after="0" w:line="227" w:lineRule="atLeast"/>
        <w:ind w:left="-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741557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3</w:t>
      </w:r>
      <w:r w:rsidR="00805136" w:rsidRPr="00741557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)</w:t>
      </w:r>
      <w:r w:rsidR="00697C1D" w:rsidRPr="00697C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независимо от уровня дохода</w:t>
      </w:r>
      <w:r w:rsidR="00805136" w:rsidRPr="0080513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                    </w:t>
      </w:r>
    </w:p>
    <w:p w:rsidR="00697C1D" w:rsidRDefault="00741557" w:rsidP="00805136">
      <w:pPr>
        <w:shd w:val="clear" w:color="auto" w:fill="FFFFFF"/>
        <w:spacing w:after="0" w:line="227" w:lineRule="atLeast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697C1D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50 000 рублей в месяц</w:t>
      </w:r>
    </w:p>
    <w:p w:rsidR="00697C1D" w:rsidRPr="00805136" w:rsidRDefault="00741557" w:rsidP="00805136">
      <w:pPr>
        <w:shd w:val="clear" w:color="auto" w:fill="FFFFFF"/>
        <w:spacing w:after="0" w:line="227" w:lineRule="atLeast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</w:t>
      </w:r>
      <w:r w:rsidR="00697C1D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100 000 рублей</w:t>
      </w:r>
    </w:p>
    <w:p w:rsidR="00805136" w:rsidRPr="00805136" w:rsidRDefault="00B92060" w:rsidP="00697C1D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44</w:t>
      </w:r>
      <w:r w:rsidR="00805136" w:rsidRPr="00805136">
        <w:rPr>
          <w:b/>
          <w:color w:val="000000"/>
        </w:rPr>
        <w:t xml:space="preserve">. </w:t>
      </w:r>
      <w:r w:rsidR="00805136">
        <w:rPr>
          <w:b/>
          <w:color w:val="000000"/>
        </w:rPr>
        <w:t>К</w:t>
      </w:r>
      <w:r w:rsidR="00805136" w:rsidRPr="00805136">
        <w:rPr>
          <w:b/>
          <w:color w:val="000000"/>
        </w:rPr>
        <w:t>уда обращаться с жалобой/претензией для защиты своих прав как</w:t>
      </w:r>
    </w:p>
    <w:p w:rsidR="00697C1D" w:rsidRDefault="00805136" w:rsidP="00697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1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потребителя финансовых услуг?</w:t>
      </w:r>
    </w:p>
    <w:p w:rsidR="00805136" w:rsidRPr="00805136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1</w:t>
      </w:r>
      <w:r w:rsidR="00805136" w:rsidRPr="0080513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)</w:t>
      </w:r>
      <w:r w:rsidR="00697C1D" w:rsidRPr="0025018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Банк России</w:t>
      </w:r>
      <w:r w:rsidR="00805136" w:rsidRPr="0080513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                                     </w:t>
      </w:r>
    </w:p>
    <w:p w:rsidR="00805136" w:rsidRPr="00805136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5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полиция</w:t>
      </w:r>
      <w:r w:rsidR="00805136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</w:t>
      </w:r>
    </w:p>
    <w:p w:rsidR="00250182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5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Администрация города/региона</w:t>
      </w:r>
    </w:p>
    <w:p w:rsidR="00697C1D" w:rsidRPr="00250182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 w:rsidR="00697C1D" w:rsidRPr="008051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250182" w:rsidRPr="0025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Роспотребнадзор</w:t>
      </w:r>
    </w:p>
    <w:p w:rsidR="00250182" w:rsidRPr="00805136" w:rsidRDefault="00741557" w:rsidP="00250182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="00250182" w:rsidRPr="008051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250182" w:rsidRPr="00805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общества защиты прав потребителей</w:t>
      </w:r>
    </w:p>
    <w:p w:rsidR="00250182" w:rsidRDefault="00B92060" w:rsidP="00250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45</w:t>
      </w:r>
      <w:r w:rsidR="00805136" w:rsidRPr="002501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805136" w:rsidRPr="008051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какому виду кредитов наиболее близок «овердраф</w:t>
      </w:r>
      <w:r w:rsidR="00250182" w:rsidRPr="002501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т», т. е. возможность </w:t>
      </w:r>
    </w:p>
    <w:p w:rsidR="00805136" w:rsidRPr="00805136" w:rsidRDefault="00250182" w:rsidP="00250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потратить </w:t>
      </w:r>
      <w:r w:rsidR="00805136" w:rsidRPr="008051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больше денег, чем лежит на счету банковской карты?</w:t>
      </w:r>
    </w:p>
    <w:p w:rsidR="00250182" w:rsidRPr="00AB06FC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250182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ипотека</w:t>
      </w:r>
    </w:p>
    <w:p w:rsidR="00250182" w:rsidRPr="00AB06FC" w:rsidRDefault="00741557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B06FC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2</w:t>
      </w:r>
      <w:r w:rsidR="00250182" w:rsidRPr="00AB06FC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)</w:t>
      </w:r>
      <w:r w:rsidR="00250182" w:rsidRPr="00AB06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потребительский кредит</w:t>
      </w:r>
      <w:r w:rsidR="00805136" w:rsidRPr="00AB06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                                                     </w:t>
      </w:r>
    </w:p>
    <w:p w:rsidR="00805136" w:rsidRPr="00AB06FC" w:rsidRDefault="00186099" w:rsidP="00805136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41557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805136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образовательный кредит;</w:t>
      </w:r>
    </w:p>
    <w:p w:rsidR="00250182" w:rsidRPr="00AB06FC" w:rsidRDefault="00186099" w:rsidP="00250182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741557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250182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кредит «до зарплаты»</w:t>
      </w:r>
    </w:p>
    <w:p w:rsidR="00250182" w:rsidRPr="00AB06FC" w:rsidRDefault="00B92060" w:rsidP="00250182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46</w:t>
      </w:r>
      <w:r w:rsidR="00250182" w:rsidRPr="00AB06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250182" w:rsidRPr="00AB0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Настоящий момент ставка налога на заработную плату физических лиц –   </w:t>
      </w:r>
    </w:p>
    <w:p w:rsidR="00250182" w:rsidRPr="00AB06FC" w:rsidRDefault="00250182" w:rsidP="00250182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налоговых резидентов РФ составляет:</w:t>
      </w:r>
    </w:p>
    <w:p w:rsidR="00250182" w:rsidRPr="00AB06FC" w:rsidRDefault="00741557" w:rsidP="00250182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250182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)10%       </w:t>
      </w:r>
    </w:p>
    <w:p w:rsidR="00250182" w:rsidRPr="00AB06FC" w:rsidRDefault="00741557" w:rsidP="00250182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B06FC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lastRenderedPageBreak/>
        <w:t>2</w:t>
      </w:r>
      <w:r w:rsidR="00250182" w:rsidRPr="00AB06FC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)</w:t>
      </w:r>
      <w:r w:rsidR="00250182" w:rsidRPr="00AB06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13%         </w:t>
      </w:r>
    </w:p>
    <w:p w:rsidR="00250182" w:rsidRPr="00AB06FC" w:rsidRDefault="00741557" w:rsidP="00250182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250182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18%          </w:t>
      </w:r>
    </w:p>
    <w:p w:rsidR="00250182" w:rsidRPr="00AB06FC" w:rsidRDefault="00741557" w:rsidP="00250182">
      <w:pPr>
        <w:shd w:val="clear" w:color="auto" w:fill="FFFFFF"/>
        <w:spacing w:after="0" w:line="240" w:lineRule="auto"/>
        <w:ind w:left="-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250182" w:rsidRPr="00AB06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35%   </w:t>
      </w:r>
    </w:p>
    <w:p w:rsidR="008318A2" w:rsidRPr="00AB06FC" w:rsidRDefault="00B92060" w:rsidP="008318A2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47</w:t>
      </w:r>
      <w:r w:rsidR="00250182" w:rsidRPr="00AB06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8318A2"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 а) Кредит на покупку недвижимости, где сама эта недвижимости  </w:t>
      </w:r>
    </w:p>
    <w:p w:rsidR="00186099" w:rsidRDefault="008318A2" w:rsidP="00186099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является залогом по кредит</w:t>
      </w:r>
      <w:proofErr w:type="gramStart"/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у-</w:t>
      </w:r>
      <w:proofErr w:type="gramEnd"/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ипотека</w:t>
      </w:r>
    </w:p>
    <w:p w:rsidR="008318A2" w:rsidRPr="00186099" w:rsidRDefault="008318A2" w:rsidP="00186099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б) Наличие в стране людей, которые способны и желают трудиться по найму, но не </w:t>
      </w:r>
    </w:p>
    <w:p w:rsidR="008318A2" w:rsidRPr="00AB06FC" w:rsidRDefault="008318A2" w:rsidP="008318A2">
      <w:pPr>
        <w:shd w:val="clear" w:color="auto" w:fill="FFFFFF"/>
        <w:spacing w:after="0" w:line="240" w:lineRule="auto"/>
        <w:ind w:left="-5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могут найти работу- </w:t>
      </w:r>
      <w:r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безработица</w:t>
      </w:r>
    </w:p>
    <w:p w:rsidR="008318A2" w:rsidRPr="00AB06FC" w:rsidRDefault="008318A2" w:rsidP="008318A2">
      <w:pPr>
        <w:shd w:val="clear" w:color="auto" w:fill="FFFFFF"/>
        <w:spacing w:after="0" w:line="240" w:lineRule="auto"/>
        <w:ind w:left="-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в) Запись всех доходов и расходов, которые потом складываются, чтобы          понять,   </w:t>
      </w:r>
    </w:p>
    <w:p w:rsidR="008318A2" w:rsidRPr="00AB06FC" w:rsidRDefault="008318A2" w:rsidP="008318A2">
      <w:pPr>
        <w:shd w:val="clear" w:color="auto" w:fill="FFFFFF"/>
        <w:spacing w:after="0" w:line="240" w:lineRule="auto"/>
        <w:ind w:left="-5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хватает ли средств на обеспечение всех потребностей составителя бюджета- </w:t>
      </w:r>
      <w:r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бюджет</w:t>
      </w:r>
    </w:p>
    <w:p w:rsidR="00AB06FC" w:rsidRPr="00AB06FC" w:rsidRDefault="00B92060" w:rsidP="00876518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48</w:t>
      </w:r>
      <w:r w:rsidR="00AB06FC"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741557"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Банки и иные финансово-кредитные учреждения выступают в качестве </w:t>
      </w:r>
    </w:p>
    <w:p w:rsidR="00E6521C" w:rsidRDefault="00741557" w:rsidP="00876518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субъектов такой ответственности: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B06FC" w:rsidRPr="00AB06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частной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B06FC"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2) </w:t>
      </w:r>
      <w:r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бюджетно-правовой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B06FC" w:rsidRPr="00AB06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3) 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физической</w:t>
      </w:r>
    </w:p>
    <w:p w:rsidR="00AB06FC" w:rsidRDefault="00B92060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49</w:t>
      </w:r>
      <w:r w:rsidR="00AB06FC"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.В соответствии с Конституцией РФ общие принципы налогообложения и сборов </w:t>
      </w:r>
    </w:p>
    <w:p w:rsidR="00AB06FC" w:rsidRDefault="00AB06FC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должны быть установлены:</w:t>
      </w:r>
      <w:r w:rsidRPr="00AB0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Налоговым кодексом РФ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2) Федеральным законом РФ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Pr="00AB06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Президентом РФ</w:t>
      </w:r>
    </w:p>
    <w:p w:rsidR="00AB06FC" w:rsidRDefault="00B92060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50</w:t>
      </w:r>
      <w:r w:rsidR="00AB06F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Государственная Дума рассматривает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утверждает:</w:t>
      </w:r>
    </w:p>
    <w:p w:rsidR="00AB06FC" w:rsidRDefault="00AB06FC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1) консолидированный бюджет</w:t>
      </w:r>
    </w:p>
    <w:p w:rsidR="00AB06FC" w:rsidRDefault="00AB06FC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2) местные бюджеты</w:t>
      </w:r>
    </w:p>
    <w:p w:rsidR="00AB06FC" w:rsidRDefault="00AB06FC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3) региональные бюджеты</w:t>
      </w:r>
    </w:p>
    <w:p w:rsidR="00AB06FC" w:rsidRPr="00AB06FC" w:rsidRDefault="00AB06FC" w:rsidP="00AB06FC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B06F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4) федеральный бюджет</w:t>
      </w:r>
    </w:p>
    <w:p w:rsidR="00E6521C" w:rsidRPr="00AB06FC" w:rsidRDefault="00E6521C" w:rsidP="00876518">
      <w:pPr>
        <w:shd w:val="clear" w:color="auto" w:fill="FFFFFF"/>
        <w:spacing w:after="0" w:line="240" w:lineRule="auto"/>
        <w:ind w:left="-5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84327" w:rsidRPr="00AB06FC" w:rsidRDefault="00584327" w:rsidP="00876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D5EE5" w:rsidRPr="00AB06FC" w:rsidRDefault="000D5EE5" w:rsidP="0087651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602E6" w:rsidRPr="00AB06FC" w:rsidRDefault="005602E6" w:rsidP="00805136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602E6" w:rsidRDefault="005602E6" w:rsidP="009F2189">
      <w:pPr>
        <w:spacing w:after="0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6E82" w:rsidRDefault="00AE6E82" w:rsidP="00BE0E48">
      <w:pPr>
        <w:spacing w:after="0"/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565B2" w:rsidRPr="00A565B2" w:rsidRDefault="00A565B2" w:rsidP="00A565B2">
      <w:pPr>
        <w:shd w:val="clear" w:color="auto" w:fill="FFFFFF"/>
        <w:spacing w:after="218" w:line="217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65B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A565B2" w:rsidRPr="00A565B2" w:rsidRDefault="00A565B2" w:rsidP="00A565B2">
      <w:pPr>
        <w:shd w:val="clear" w:color="auto" w:fill="FFFFFF"/>
        <w:spacing w:after="223" w:line="217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65B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A565B2" w:rsidRPr="00A565B2" w:rsidRDefault="00A565B2" w:rsidP="00A565B2">
      <w:pPr>
        <w:shd w:val="clear" w:color="auto" w:fill="FFFFFF"/>
        <w:spacing w:after="218" w:line="217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65B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A565B2" w:rsidRPr="00A565B2" w:rsidRDefault="00A565B2" w:rsidP="00A565B2">
      <w:pPr>
        <w:shd w:val="clear" w:color="auto" w:fill="FFFFFF"/>
        <w:spacing w:after="0" w:line="217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565B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A565B2" w:rsidRPr="0084083C" w:rsidRDefault="00A565B2" w:rsidP="0000445B">
      <w:pPr>
        <w:spacing w:after="0"/>
        <w:ind w:left="36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sectPr w:rsidR="00A565B2" w:rsidRPr="0084083C" w:rsidSect="0035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B8D"/>
    <w:multiLevelType w:val="multilevel"/>
    <w:tmpl w:val="7FC8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85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E2D63"/>
    <w:multiLevelType w:val="multilevel"/>
    <w:tmpl w:val="BEB6F0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9651E28"/>
    <w:multiLevelType w:val="hybridMultilevel"/>
    <w:tmpl w:val="6EC88CD8"/>
    <w:lvl w:ilvl="0" w:tplc="A358E2E0">
      <w:start w:val="1"/>
      <w:numFmt w:val="decimal"/>
      <w:lvlText w:val="%1)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A784393"/>
    <w:multiLevelType w:val="hybridMultilevel"/>
    <w:tmpl w:val="6992819C"/>
    <w:lvl w:ilvl="0" w:tplc="C0C624DA">
      <w:start w:val="1"/>
      <w:numFmt w:val="decimal"/>
      <w:lvlText w:val="%1."/>
      <w:lvlJc w:val="left"/>
      <w:pPr>
        <w:ind w:left="795" w:hanging="435"/>
      </w:pPr>
      <w:rPr>
        <w:rFonts w:eastAsiaTheme="minorHAnsi" w:hint="default"/>
        <w:b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F1B81"/>
    <w:multiLevelType w:val="hybridMultilevel"/>
    <w:tmpl w:val="F476FB82"/>
    <w:lvl w:ilvl="0" w:tplc="3466B228">
      <w:start w:val="1"/>
      <w:numFmt w:val="decimal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1273744"/>
    <w:multiLevelType w:val="multilevel"/>
    <w:tmpl w:val="E888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B45AF0"/>
    <w:multiLevelType w:val="hybridMultilevel"/>
    <w:tmpl w:val="6EE0FD6C"/>
    <w:lvl w:ilvl="0" w:tplc="CD34E27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89424C4"/>
    <w:multiLevelType w:val="hybridMultilevel"/>
    <w:tmpl w:val="815AEEC6"/>
    <w:lvl w:ilvl="0" w:tplc="8176232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EB71CE7"/>
    <w:multiLevelType w:val="multilevel"/>
    <w:tmpl w:val="DC9E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716C0D"/>
    <w:multiLevelType w:val="hybridMultilevel"/>
    <w:tmpl w:val="A75887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53C03"/>
    <w:multiLevelType w:val="multilevel"/>
    <w:tmpl w:val="EB024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074063"/>
    <w:multiLevelType w:val="hybridMultilevel"/>
    <w:tmpl w:val="53D6C91E"/>
    <w:lvl w:ilvl="0" w:tplc="77C648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0B7EB1"/>
    <w:multiLevelType w:val="multilevel"/>
    <w:tmpl w:val="6512F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FC4D68"/>
    <w:multiLevelType w:val="hybridMultilevel"/>
    <w:tmpl w:val="86CCE0AC"/>
    <w:lvl w:ilvl="0" w:tplc="B2A619A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8911F3"/>
    <w:multiLevelType w:val="multilevel"/>
    <w:tmpl w:val="B704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2B7175"/>
    <w:multiLevelType w:val="hybridMultilevel"/>
    <w:tmpl w:val="267A9938"/>
    <w:lvl w:ilvl="0" w:tplc="A16C30B0">
      <w:start w:val="3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342C3F13"/>
    <w:multiLevelType w:val="hybridMultilevel"/>
    <w:tmpl w:val="B6125BBE"/>
    <w:lvl w:ilvl="0" w:tplc="E578B9BA">
      <w:start w:val="1"/>
      <w:numFmt w:val="decimal"/>
      <w:lvlText w:val="%1)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7">
    <w:nsid w:val="360774C9"/>
    <w:multiLevelType w:val="hybridMultilevel"/>
    <w:tmpl w:val="6FC4224C"/>
    <w:lvl w:ilvl="0" w:tplc="12D0F97A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373D63AB"/>
    <w:multiLevelType w:val="hybridMultilevel"/>
    <w:tmpl w:val="3CDC5482"/>
    <w:lvl w:ilvl="0" w:tplc="732C0252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AB321D2"/>
    <w:multiLevelType w:val="hybridMultilevel"/>
    <w:tmpl w:val="F506930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420784"/>
    <w:multiLevelType w:val="multilevel"/>
    <w:tmpl w:val="FCFCD39E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1">
    <w:nsid w:val="3C845DE9"/>
    <w:multiLevelType w:val="hybridMultilevel"/>
    <w:tmpl w:val="258E33FA"/>
    <w:lvl w:ilvl="0" w:tplc="60565A1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ED70602"/>
    <w:multiLevelType w:val="hybridMultilevel"/>
    <w:tmpl w:val="C3842C72"/>
    <w:lvl w:ilvl="0" w:tplc="E6CCAC26">
      <w:start w:val="25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>
    <w:nsid w:val="43042F45"/>
    <w:multiLevelType w:val="multilevel"/>
    <w:tmpl w:val="2E90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862EE5"/>
    <w:multiLevelType w:val="hybridMultilevel"/>
    <w:tmpl w:val="6A8E5D5C"/>
    <w:lvl w:ilvl="0" w:tplc="3FFC1372">
      <w:start w:val="2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46986FB2"/>
    <w:multiLevelType w:val="multilevel"/>
    <w:tmpl w:val="80E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F4767E"/>
    <w:multiLevelType w:val="multilevel"/>
    <w:tmpl w:val="436603D8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7">
    <w:nsid w:val="55C5390C"/>
    <w:multiLevelType w:val="hybridMultilevel"/>
    <w:tmpl w:val="15583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72762"/>
    <w:multiLevelType w:val="hybridMultilevel"/>
    <w:tmpl w:val="B6069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20CBD"/>
    <w:multiLevelType w:val="multilevel"/>
    <w:tmpl w:val="C286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3F6696"/>
    <w:multiLevelType w:val="hybridMultilevel"/>
    <w:tmpl w:val="9D6CD026"/>
    <w:lvl w:ilvl="0" w:tplc="B7CEFC32">
      <w:start w:val="1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81B50A9"/>
    <w:multiLevelType w:val="multilevel"/>
    <w:tmpl w:val="087A9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07646B"/>
    <w:multiLevelType w:val="hybridMultilevel"/>
    <w:tmpl w:val="72F6B6D0"/>
    <w:lvl w:ilvl="0" w:tplc="622EF4F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B551999"/>
    <w:multiLevelType w:val="multilevel"/>
    <w:tmpl w:val="A4D06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0849DA"/>
    <w:multiLevelType w:val="multilevel"/>
    <w:tmpl w:val="F150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BC34B7"/>
    <w:multiLevelType w:val="hybridMultilevel"/>
    <w:tmpl w:val="E8E889E0"/>
    <w:lvl w:ilvl="0" w:tplc="4058D4BC">
      <w:start w:val="3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5DC219E0"/>
    <w:multiLevelType w:val="hybridMultilevel"/>
    <w:tmpl w:val="EDE40364"/>
    <w:lvl w:ilvl="0" w:tplc="E62AA03E">
      <w:start w:val="1"/>
      <w:numFmt w:val="decimal"/>
      <w:lvlText w:val="%1)"/>
      <w:lvlJc w:val="left"/>
      <w:pPr>
        <w:ind w:left="900" w:hanging="360"/>
      </w:pPr>
      <w:rPr>
        <w:rFonts w:eastAsiaTheme="minorHAnsi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6E8001B9"/>
    <w:multiLevelType w:val="hybridMultilevel"/>
    <w:tmpl w:val="FF5287DE"/>
    <w:lvl w:ilvl="0" w:tplc="CF2418AC">
      <w:start w:val="3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8">
    <w:nsid w:val="6FA26A5C"/>
    <w:multiLevelType w:val="multilevel"/>
    <w:tmpl w:val="6CC07632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>
    <w:nsid w:val="708B4915"/>
    <w:multiLevelType w:val="multilevel"/>
    <w:tmpl w:val="FD1E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1E38DD"/>
    <w:multiLevelType w:val="hybridMultilevel"/>
    <w:tmpl w:val="BC7A15E4"/>
    <w:lvl w:ilvl="0" w:tplc="AEE8A36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C93C39"/>
    <w:multiLevelType w:val="hybridMultilevel"/>
    <w:tmpl w:val="BE683ECC"/>
    <w:lvl w:ilvl="0" w:tplc="9668A12E">
      <w:start w:val="1"/>
      <w:numFmt w:val="decimal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42">
    <w:nsid w:val="78BD3147"/>
    <w:multiLevelType w:val="hybridMultilevel"/>
    <w:tmpl w:val="F52415D8"/>
    <w:lvl w:ilvl="0" w:tplc="0419000F">
      <w:start w:val="2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345CD6"/>
    <w:multiLevelType w:val="multilevel"/>
    <w:tmpl w:val="72B63C5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4">
    <w:nsid w:val="7D253E42"/>
    <w:multiLevelType w:val="hybridMultilevel"/>
    <w:tmpl w:val="E2FC9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4"/>
  </w:num>
  <w:num w:numId="3">
    <w:abstractNumId w:val="10"/>
  </w:num>
  <w:num w:numId="4">
    <w:abstractNumId w:val="0"/>
  </w:num>
  <w:num w:numId="5">
    <w:abstractNumId w:val="12"/>
  </w:num>
  <w:num w:numId="6">
    <w:abstractNumId w:val="3"/>
  </w:num>
  <w:num w:numId="7">
    <w:abstractNumId w:val="21"/>
  </w:num>
  <w:num w:numId="8">
    <w:abstractNumId w:val="6"/>
  </w:num>
  <w:num w:numId="9">
    <w:abstractNumId w:val="9"/>
  </w:num>
  <w:num w:numId="10">
    <w:abstractNumId w:val="28"/>
  </w:num>
  <w:num w:numId="11">
    <w:abstractNumId w:val="34"/>
  </w:num>
  <w:num w:numId="12">
    <w:abstractNumId w:val="19"/>
  </w:num>
  <w:num w:numId="13">
    <w:abstractNumId w:val="16"/>
  </w:num>
  <w:num w:numId="14">
    <w:abstractNumId w:val="27"/>
  </w:num>
  <w:num w:numId="15">
    <w:abstractNumId w:val="39"/>
  </w:num>
  <w:num w:numId="16">
    <w:abstractNumId w:val="29"/>
  </w:num>
  <w:num w:numId="17">
    <w:abstractNumId w:val="5"/>
  </w:num>
  <w:num w:numId="18">
    <w:abstractNumId w:val="33"/>
  </w:num>
  <w:num w:numId="19">
    <w:abstractNumId w:val="8"/>
  </w:num>
  <w:num w:numId="20">
    <w:abstractNumId w:val="25"/>
  </w:num>
  <w:num w:numId="21">
    <w:abstractNumId w:val="26"/>
  </w:num>
  <w:num w:numId="22">
    <w:abstractNumId w:val="40"/>
  </w:num>
  <w:num w:numId="23">
    <w:abstractNumId w:val="24"/>
  </w:num>
  <w:num w:numId="24">
    <w:abstractNumId w:val="23"/>
  </w:num>
  <w:num w:numId="25">
    <w:abstractNumId w:val="36"/>
  </w:num>
  <w:num w:numId="26">
    <w:abstractNumId w:val="13"/>
  </w:num>
  <w:num w:numId="27">
    <w:abstractNumId w:val="7"/>
  </w:num>
  <w:num w:numId="28">
    <w:abstractNumId w:val="32"/>
  </w:num>
  <w:num w:numId="29">
    <w:abstractNumId w:val="30"/>
  </w:num>
  <w:num w:numId="30">
    <w:abstractNumId w:val="41"/>
  </w:num>
  <w:num w:numId="31">
    <w:abstractNumId w:val="4"/>
  </w:num>
  <w:num w:numId="32">
    <w:abstractNumId w:val="42"/>
  </w:num>
  <w:num w:numId="33">
    <w:abstractNumId w:val="2"/>
  </w:num>
  <w:num w:numId="34">
    <w:abstractNumId w:val="17"/>
  </w:num>
  <w:num w:numId="35">
    <w:abstractNumId w:val="18"/>
  </w:num>
  <w:num w:numId="36">
    <w:abstractNumId w:val="1"/>
  </w:num>
  <w:num w:numId="37">
    <w:abstractNumId w:val="43"/>
  </w:num>
  <w:num w:numId="38">
    <w:abstractNumId w:val="20"/>
  </w:num>
  <w:num w:numId="39">
    <w:abstractNumId w:val="31"/>
  </w:num>
  <w:num w:numId="40">
    <w:abstractNumId w:val="38"/>
  </w:num>
  <w:num w:numId="41">
    <w:abstractNumId w:val="11"/>
  </w:num>
  <w:num w:numId="42">
    <w:abstractNumId w:val="22"/>
  </w:num>
  <w:num w:numId="43">
    <w:abstractNumId w:val="37"/>
  </w:num>
  <w:num w:numId="44">
    <w:abstractNumId w:val="35"/>
  </w:num>
  <w:num w:numId="4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7781C"/>
    <w:rsid w:val="0000445B"/>
    <w:rsid w:val="000329FA"/>
    <w:rsid w:val="00036CB4"/>
    <w:rsid w:val="000571FF"/>
    <w:rsid w:val="00067565"/>
    <w:rsid w:val="0008442D"/>
    <w:rsid w:val="00085ADD"/>
    <w:rsid w:val="0008703E"/>
    <w:rsid w:val="00096637"/>
    <w:rsid w:val="000A4C37"/>
    <w:rsid w:val="000B28E2"/>
    <w:rsid w:val="000B79D0"/>
    <w:rsid w:val="000D5EE5"/>
    <w:rsid w:val="0010418E"/>
    <w:rsid w:val="00135642"/>
    <w:rsid w:val="00153D0E"/>
    <w:rsid w:val="00164B15"/>
    <w:rsid w:val="00186099"/>
    <w:rsid w:val="00186F84"/>
    <w:rsid w:val="001B5929"/>
    <w:rsid w:val="001C2BBE"/>
    <w:rsid w:val="001C446F"/>
    <w:rsid w:val="001E7E16"/>
    <w:rsid w:val="00202287"/>
    <w:rsid w:val="00247E32"/>
    <w:rsid w:val="00250182"/>
    <w:rsid w:val="00276850"/>
    <w:rsid w:val="002768BA"/>
    <w:rsid w:val="00285967"/>
    <w:rsid w:val="002B10E0"/>
    <w:rsid w:val="003057FA"/>
    <w:rsid w:val="00323094"/>
    <w:rsid w:val="003503A7"/>
    <w:rsid w:val="00355C8B"/>
    <w:rsid w:val="00364F7E"/>
    <w:rsid w:val="00366FAC"/>
    <w:rsid w:val="00392813"/>
    <w:rsid w:val="00410678"/>
    <w:rsid w:val="00455FC9"/>
    <w:rsid w:val="00493B8A"/>
    <w:rsid w:val="004E4748"/>
    <w:rsid w:val="004F211E"/>
    <w:rsid w:val="0051641F"/>
    <w:rsid w:val="00522257"/>
    <w:rsid w:val="00523DFC"/>
    <w:rsid w:val="00550AC3"/>
    <w:rsid w:val="005602E6"/>
    <w:rsid w:val="00565D31"/>
    <w:rsid w:val="00577F12"/>
    <w:rsid w:val="00584327"/>
    <w:rsid w:val="00593ED1"/>
    <w:rsid w:val="005B3612"/>
    <w:rsid w:val="005D74B3"/>
    <w:rsid w:val="005F178A"/>
    <w:rsid w:val="00615680"/>
    <w:rsid w:val="00632A45"/>
    <w:rsid w:val="00657621"/>
    <w:rsid w:val="0067781C"/>
    <w:rsid w:val="006824B9"/>
    <w:rsid w:val="00686E43"/>
    <w:rsid w:val="00697C1D"/>
    <w:rsid w:val="006B19CB"/>
    <w:rsid w:val="006B7981"/>
    <w:rsid w:val="006C18A8"/>
    <w:rsid w:val="006C723C"/>
    <w:rsid w:val="006E47BC"/>
    <w:rsid w:val="00713F89"/>
    <w:rsid w:val="00736BBA"/>
    <w:rsid w:val="00741557"/>
    <w:rsid w:val="007610E7"/>
    <w:rsid w:val="00777281"/>
    <w:rsid w:val="0077751F"/>
    <w:rsid w:val="0079179B"/>
    <w:rsid w:val="007D2F71"/>
    <w:rsid w:val="007D6A5F"/>
    <w:rsid w:val="007F6862"/>
    <w:rsid w:val="00805136"/>
    <w:rsid w:val="008318A2"/>
    <w:rsid w:val="00831C69"/>
    <w:rsid w:val="0084083C"/>
    <w:rsid w:val="00850627"/>
    <w:rsid w:val="00876518"/>
    <w:rsid w:val="00877E5E"/>
    <w:rsid w:val="008C3453"/>
    <w:rsid w:val="008D1D9D"/>
    <w:rsid w:val="008D20D0"/>
    <w:rsid w:val="008D5C2F"/>
    <w:rsid w:val="008D5D70"/>
    <w:rsid w:val="008E3246"/>
    <w:rsid w:val="008E6FA5"/>
    <w:rsid w:val="008E71AB"/>
    <w:rsid w:val="009063B3"/>
    <w:rsid w:val="009229B2"/>
    <w:rsid w:val="00926A90"/>
    <w:rsid w:val="00943915"/>
    <w:rsid w:val="009449FD"/>
    <w:rsid w:val="009463AB"/>
    <w:rsid w:val="009A7A33"/>
    <w:rsid w:val="009B02EC"/>
    <w:rsid w:val="009C7F65"/>
    <w:rsid w:val="009D013D"/>
    <w:rsid w:val="009F2189"/>
    <w:rsid w:val="009F247D"/>
    <w:rsid w:val="009F6FC8"/>
    <w:rsid w:val="00A02228"/>
    <w:rsid w:val="00A23A33"/>
    <w:rsid w:val="00A325DF"/>
    <w:rsid w:val="00A565B2"/>
    <w:rsid w:val="00A67891"/>
    <w:rsid w:val="00A72940"/>
    <w:rsid w:val="00A921C3"/>
    <w:rsid w:val="00AB06FC"/>
    <w:rsid w:val="00AB61BA"/>
    <w:rsid w:val="00AC5EED"/>
    <w:rsid w:val="00AD4AAE"/>
    <w:rsid w:val="00AE6E82"/>
    <w:rsid w:val="00B2113A"/>
    <w:rsid w:val="00B30845"/>
    <w:rsid w:val="00B31292"/>
    <w:rsid w:val="00B51355"/>
    <w:rsid w:val="00B92060"/>
    <w:rsid w:val="00B97C4A"/>
    <w:rsid w:val="00BC04F5"/>
    <w:rsid w:val="00BC4D53"/>
    <w:rsid w:val="00BC7A82"/>
    <w:rsid w:val="00BD6383"/>
    <w:rsid w:val="00BE0E48"/>
    <w:rsid w:val="00BF0E9D"/>
    <w:rsid w:val="00BF2092"/>
    <w:rsid w:val="00C613E5"/>
    <w:rsid w:val="00C7775D"/>
    <w:rsid w:val="00C8286B"/>
    <w:rsid w:val="00C93406"/>
    <w:rsid w:val="00C95AC4"/>
    <w:rsid w:val="00CB1A66"/>
    <w:rsid w:val="00CB4167"/>
    <w:rsid w:val="00CB52F8"/>
    <w:rsid w:val="00CC37C5"/>
    <w:rsid w:val="00CC6D96"/>
    <w:rsid w:val="00CF6BF5"/>
    <w:rsid w:val="00D36714"/>
    <w:rsid w:val="00D431D4"/>
    <w:rsid w:val="00D87E7B"/>
    <w:rsid w:val="00DA0EBB"/>
    <w:rsid w:val="00DC06A5"/>
    <w:rsid w:val="00DE1ED5"/>
    <w:rsid w:val="00DE6353"/>
    <w:rsid w:val="00E277CB"/>
    <w:rsid w:val="00E6382B"/>
    <w:rsid w:val="00E6521C"/>
    <w:rsid w:val="00E668CE"/>
    <w:rsid w:val="00E72F61"/>
    <w:rsid w:val="00E96F3C"/>
    <w:rsid w:val="00EA1244"/>
    <w:rsid w:val="00EA1C4A"/>
    <w:rsid w:val="00ED50B3"/>
    <w:rsid w:val="00EE3881"/>
    <w:rsid w:val="00F6354C"/>
    <w:rsid w:val="00F73FE2"/>
    <w:rsid w:val="00FB1901"/>
    <w:rsid w:val="00FB2A43"/>
    <w:rsid w:val="00FD6830"/>
    <w:rsid w:val="00FE6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E62A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DE6353"/>
    <w:pPr>
      <w:ind w:left="720"/>
      <w:contextualSpacing/>
    </w:pPr>
  </w:style>
  <w:style w:type="character" w:styleId="a4">
    <w:name w:val="Strong"/>
    <w:basedOn w:val="a0"/>
    <w:uiPriority w:val="22"/>
    <w:qFormat/>
    <w:rsid w:val="007610E7"/>
    <w:rPr>
      <w:b/>
      <w:bCs/>
    </w:rPr>
  </w:style>
  <w:style w:type="table" w:styleId="a5">
    <w:name w:val="Table Grid"/>
    <w:basedOn w:val="a1"/>
    <w:uiPriority w:val="39"/>
    <w:rsid w:val="00761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B1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style11"/>
    <w:basedOn w:val="a0"/>
    <w:rsid w:val="00C613E5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D6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6A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0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19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0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69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5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32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8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3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3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44436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41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1238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28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77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04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28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208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750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45993">
                                                                      <w:marLeft w:val="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886194">
                                                                          <w:marLeft w:val="0"/>
                                                                          <w:marRight w:val="3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184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034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85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161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5378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8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928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8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165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915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23119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36" w:space="15" w:color="EFEDE7"/>
                            <w:left w:val="single" w:sz="36" w:space="15" w:color="EFEDE7"/>
                            <w:bottom w:val="single" w:sz="36" w:space="15" w:color="EFEDE7"/>
                            <w:right w:val="single" w:sz="36" w:space="15" w:color="EFEDE7"/>
                          </w:divBdr>
                          <w:divsChild>
                            <w:div w:id="1042167295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6495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6997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560114">
                              <w:marLeft w:val="-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06408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71990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28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0312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30884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5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1892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67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</w:divsChild>
                </w:div>
                <w:div w:id="206124471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112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</w:divsChild>
                </w:div>
                <w:div w:id="373383568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3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3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9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0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59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72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338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31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97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0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8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803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96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33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6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934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7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23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754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30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93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057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784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5927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710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980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768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45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366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701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3462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1804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43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569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55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5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33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481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7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459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9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9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369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827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3219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0797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042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67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250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441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252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825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5762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744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0938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223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57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46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9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95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474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93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09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36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834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532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25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660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631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080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613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973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853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133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146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4191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7354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3699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942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36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7167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8164325">
                                                              <w:marLeft w:val="0"/>
                                                              <w:marRight w:val="0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0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72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26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4970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2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1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75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3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551B7-D818-400D-A9F2-216269881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30</Pages>
  <Words>3775</Words>
  <Characters>21522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Ученик 8_2</cp:lastModifiedBy>
  <cp:revision>16</cp:revision>
  <cp:lastPrinted>2025-03-31T19:43:00Z</cp:lastPrinted>
  <dcterms:created xsi:type="dcterms:W3CDTF">2025-04-01T06:12:00Z</dcterms:created>
  <dcterms:modified xsi:type="dcterms:W3CDTF">2025-04-01T10:28:00Z</dcterms:modified>
</cp:coreProperties>
</file>